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5434" w:rsidRPr="00535434" w:rsidRDefault="00535434" w:rsidP="00535434">
      <w:pPr>
        <w:keepNext/>
        <w:tabs>
          <w:tab w:val="left" w:pos="19420"/>
        </w:tabs>
        <w:suppressAutoHyphens/>
        <w:spacing w:before="240" w:after="60"/>
        <w:ind w:left="360"/>
        <w:jc w:val="both"/>
        <w:outlineLvl w:val="3"/>
        <w:rPr>
          <w:bCs/>
          <w:sz w:val="28"/>
          <w:szCs w:val="28"/>
        </w:rPr>
      </w:pPr>
      <w:bookmarkStart w:id="0" w:name="_GoBack"/>
      <w:bookmarkEnd w:id="0"/>
      <w:r>
        <w:rPr>
          <w:bCs/>
          <w:sz w:val="28"/>
          <w:szCs w:val="28"/>
        </w:rPr>
        <w:t xml:space="preserve">                                                             </w:t>
      </w:r>
      <w:r w:rsidRPr="00535434">
        <w:rPr>
          <w:bCs/>
          <w:sz w:val="28"/>
          <w:szCs w:val="28"/>
        </w:rPr>
        <w:t>УТВЕРЖДЕН</w:t>
      </w:r>
    </w:p>
    <w:p w:rsidR="00535434" w:rsidRPr="00535434" w:rsidRDefault="009B466F" w:rsidP="00535434">
      <w:pPr>
        <w:suppressAutoHyphens/>
        <w:ind w:left="4678"/>
        <w:jc w:val="both"/>
      </w:pPr>
      <w:r>
        <w:t>Г</w:t>
      </w:r>
      <w:r w:rsidR="00535434" w:rsidRPr="00535434">
        <w:t xml:space="preserve">одовым общим </w:t>
      </w:r>
      <w:r>
        <w:t>С</w:t>
      </w:r>
      <w:r w:rsidR="00535434" w:rsidRPr="00535434">
        <w:t xml:space="preserve">обранием акционеров </w:t>
      </w:r>
    </w:p>
    <w:p w:rsidR="00535434" w:rsidRPr="00535434" w:rsidRDefault="00535434" w:rsidP="00535434">
      <w:pPr>
        <w:suppressAutoHyphens/>
        <w:ind w:left="4678"/>
        <w:jc w:val="both"/>
      </w:pPr>
      <w:r w:rsidRPr="00535434">
        <w:t>Акционерного общества</w:t>
      </w:r>
      <w:r w:rsidR="004D741F">
        <w:t xml:space="preserve"> </w:t>
      </w:r>
      <w:r w:rsidRPr="00535434">
        <w:t>«ВАЗИНТЕРСЕРВИС»</w:t>
      </w:r>
    </w:p>
    <w:p w:rsidR="00535434" w:rsidRPr="00535434" w:rsidRDefault="00535434" w:rsidP="00535434">
      <w:pPr>
        <w:suppressAutoHyphens/>
        <w:ind w:left="4678"/>
        <w:jc w:val="both"/>
      </w:pPr>
    </w:p>
    <w:p w:rsidR="00535434" w:rsidRPr="00535434" w:rsidRDefault="00535434" w:rsidP="00535434">
      <w:pPr>
        <w:suppressAutoHyphens/>
        <w:ind w:left="4678"/>
        <w:jc w:val="both"/>
      </w:pPr>
      <w:r w:rsidRPr="00535434">
        <w:t xml:space="preserve">Протокол № ___  от </w:t>
      </w:r>
      <w:r>
        <w:t>«___»__________2019г.</w:t>
      </w:r>
    </w:p>
    <w:p w:rsidR="00535434" w:rsidRPr="00535434" w:rsidRDefault="00535434" w:rsidP="00535434">
      <w:pPr>
        <w:suppressAutoHyphens/>
        <w:ind w:left="4678"/>
        <w:jc w:val="both"/>
      </w:pPr>
    </w:p>
    <w:p w:rsidR="00535434" w:rsidRPr="00535434" w:rsidRDefault="00535434" w:rsidP="00535434">
      <w:pPr>
        <w:tabs>
          <w:tab w:val="left" w:pos="0"/>
        </w:tabs>
        <w:suppressAutoHyphens/>
        <w:ind w:left="4536" w:firstLine="142"/>
        <w:contextualSpacing/>
      </w:pPr>
    </w:p>
    <w:p w:rsidR="00535434" w:rsidRPr="00535434" w:rsidRDefault="00535434" w:rsidP="00535434">
      <w:pPr>
        <w:tabs>
          <w:tab w:val="left" w:pos="0"/>
        </w:tabs>
        <w:suppressAutoHyphens/>
        <w:ind w:left="4536" w:firstLine="142"/>
        <w:contextualSpacing/>
      </w:pPr>
      <w:r w:rsidRPr="00535434">
        <w:t>Председатель</w:t>
      </w:r>
    </w:p>
    <w:p w:rsidR="00535434" w:rsidRPr="00535434" w:rsidRDefault="009B466F" w:rsidP="00535434">
      <w:pPr>
        <w:tabs>
          <w:tab w:val="left" w:pos="0"/>
        </w:tabs>
        <w:suppressAutoHyphens/>
        <w:ind w:left="4536" w:firstLine="142"/>
        <w:contextualSpacing/>
      </w:pPr>
      <w:r>
        <w:t xml:space="preserve">Годового </w:t>
      </w:r>
      <w:r w:rsidR="00CC6509">
        <w:t>Общего с</w:t>
      </w:r>
      <w:r w:rsidR="00535434" w:rsidRPr="00535434">
        <w:t>обрания акционеров</w:t>
      </w:r>
    </w:p>
    <w:p w:rsidR="00535434" w:rsidRPr="00535434" w:rsidRDefault="00535434" w:rsidP="00535434">
      <w:pPr>
        <w:tabs>
          <w:tab w:val="left" w:pos="0"/>
        </w:tabs>
        <w:suppressAutoHyphens/>
        <w:ind w:left="4536" w:firstLine="142"/>
        <w:contextualSpacing/>
      </w:pPr>
    </w:p>
    <w:p w:rsidR="00535434" w:rsidRPr="00535434" w:rsidRDefault="00535434" w:rsidP="00535434">
      <w:pPr>
        <w:tabs>
          <w:tab w:val="left" w:pos="0"/>
        </w:tabs>
        <w:suppressAutoHyphens/>
        <w:ind w:left="4536" w:firstLine="142"/>
        <w:contextualSpacing/>
      </w:pPr>
      <w:r>
        <w:t>____________</w:t>
      </w:r>
      <w:r w:rsidRPr="00535434">
        <w:t>/_________________________/</w:t>
      </w:r>
    </w:p>
    <w:p w:rsidR="00535434" w:rsidRPr="00535434" w:rsidRDefault="00535434" w:rsidP="00535434">
      <w:pPr>
        <w:tabs>
          <w:tab w:val="left" w:pos="0"/>
        </w:tabs>
        <w:suppressAutoHyphens/>
        <w:ind w:left="4536" w:firstLine="142"/>
        <w:contextualSpacing/>
      </w:pPr>
    </w:p>
    <w:p w:rsidR="00535434" w:rsidRPr="00535434" w:rsidRDefault="00535434" w:rsidP="00535434">
      <w:pPr>
        <w:tabs>
          <w:tab w:val="left" w:pos="0"/>
        </w:tabs>
        <w:suppressAutoHyphens/>
        <w:ind w:left="4536" w:firstLine="142"/>
        <w:contextualSpacing/>
      </w:pPr>
      <w:r w:rsidRPr="00535434">
        <w:t>Секретарь</w:t>
      </w:r>
    </w:p>
    <w:p w:rsidR="00535434" w:rsidRPr="00535434" w:rsidRDefault="009B466F" w:rsidP="00535434">
      <w:pPr>
        <w:tabs>
          <w:tab w:val="left" w:pos="0"/>
        </w:tabs>
        <w:suppressAutoHyphens/>
        <w:ind w:left="4536" w:firstLine="142"/>
        <w:contextualSpacing/>
      </w:pPr>
      <w:r>
        <w:t xml:space="preserve">Годового </w:t>
      </w:r>
      <w:r w:rsidR="00CC6509">
        <w:t>Общего с</w:t>
      </w:r>
      <w:r w:rsidR="00535434" w:rsidRPr="00535434">
        <w:t>обрания акционеров</w:t>
      </w:r>
    </w:p>
    <w:p w:rsidR="00535434" w:rsidRPr="00535434" w:rsidRDefault="00535434" w:rsidP="00535434">
      <w:pPr>
        <w:tabs>
          <w:tab w:val="left" w:pos="0"/>
        </w:tabs>
        <w:suppressAutoHyphens/>
        <w:ind w:left="4536" w:firstLine="142"/>
        <w:contextualSpacing/>
      </w:pPr>
    </w:p>
    <w:p w:rsidR="00535434" w:rsidRPr="00535434" w:rsidRDefault="00535434" w:rsidP="00535434">
      <w:pPr>
        <w:tabs>
          <w:tab w:val="left" w:pos="0"/>
        </w:tabs>
        <w:suppressAutoHyphens/>
        <w:ind w:left="4536" w:firstLine="142"/>
        <w:contextualSpacing/>
      </w:pPr>
      <w:r>
        <w:t>___________</w:t>
      </w:r>
      <w:r w:rsidRPr="00535434">
        <w:t>/__________________________/</w:t>
      </w:r>
    </w:p>
    <w:p w:rsidR="00535434" w:rsidRPr="00535434" w:rsidRDefault="00535434" w:rsidP="00535434">
      <w:pPr>
        <w:suppressAutoHyphens/>
        <w:ind w:left="4678"/>
        <w:jc w:val="both"/>
      </w:pPr>
    </w:p>
    <w:p w:rsidR="00535434" w:rsidRPr="00535434" w:rsidRDefault="00535434" w:rsidP="00535434">
      <w:pPr>
        <w:suppressAutoHyphens/>
        <w:ind w:firstLine="720"/>
        <w:jc w:val="both"/>
      </w:pPr>
    </w:p>
    <w:p w:rsidR="00535434" w:rsidRDefault="00535434" w:rsidP="00535434">
      <w:pPr>
        <w:suppressAutoHyphens/>
        <w:ind w:firstLine="720"/>
        <w:jc w:val="both"/>
      </w:pPr>
    </w:p>
    <w:p w:rsidR="005C6028" w:rsidRDefault="005C6028" w:rsidP="00535434">
      <w:pPr>
        <w:suppressAutoHyphens/>
        <w:ind w:firstLine="720"/>
        <w:jc w:val="both"/>
      </w:pPr>
    </w:p>
    <w:p w:rsidR="005C6028" w:rsidRDefault="005C6028" w:rsidP="00535434">
      <w:pPr>
        <w:suppressAutoHyphens/>
        <w:ind w:firstLine="720"/>
        <w:jc w:val="both"/>
      </w:pPr>
    </w:p>
    <w:p w:rsidR="005C6028" w:rsidRPr="00535434" w:rsidRDefault="005C6028" w:rsidP="00535434">
      <w:pPr>
        <w:suppressAutoHyphens/>
        <w:ind w:firstLine="720"/>
        <w:jc w:val="both"/>
      </w:pPr>
    </w:p>
    <w:p w:rsidR="00535434" w:rsidRPr="00535434" w:rsidRDefault="00535434" w:rsidP="00535434">
      <w:pPr>
        <w:widowControl w:val="0"/>
        <w:suppressAutoHyphens/>
        <w:snapToGrid w:val="0"/>
        <w:spacing w:line="300" w:lineRule="auto"/>
        <w:jc w:val="center"/>
        <w:rPr>
          <w:b/>
          <w:bCs/>
        </w:rPr>
      </w:pPr>
    </w:p>
    <w:p w:rsidR="00535434" w:rsidRPr="00535434" w:rsidRDefault="00535434" w:rsidP="00535434">
      <w:pPr>
        <w:widowControl w:val="0"/>
        <w:suppressAutoHyphens/>
        <w:snapToGrid w:val="0"/>
        <w:spacing w:line="300" w:lineRule="auto"/>
        <w:jc w:val="center"/>
        <w:rPr>
          <w:b/>
          <w:bCs/>
          <w:sz w:val="28"/>
          <w:szCs w:val="28"/>
        </w:rPr>
      </w:pPr>
      <w:r w:rsidRPr="00535434">
        <w:rPr>
          <w:b/>
          <w:bCs/>
          <w:sz w:val="28"/>
          <w:szCs w:val="28"/>
        </w:rPr>
        <w:t>У С Т А В</w:t>
      </w:r>
    </w:p>
    <w:p w:rsidR="00535434" w:rsidRPr="00535434" w:rsidRDefault="00535434" w:rsidP="00535434">
      <w:pPr>
        <w:widowControl w:val="0"/>
        <w:tabs>
          <w:tab w:val="left" w:pos="3921"/>
        </w:tabs>
        <w:suppressAutoHyphens/>
        <w:snapToGrid w:val="0"/>
        <w:spacing w:line="300" w:lineRule="auto"/>
        <w:jc w:val="center"/>
        <w:rPr>
          <w:b/>
          <w:bCs/>
          <w:sz w:val="28"/>
          <w:szCs w:val="28"/>
        </w:rPr>
      </w:pPr>
      <w:r w:rsidRPr="00535434">
        <w:rPr>
          <w:b/>
          <w:bCs/>
          <w:sz w:val="28"/>
          <w:szCs w:val="28"/>
        </w:rPr>
        <w:t>акционерного общества</w:t>
      </w:r>
    </w:p>
    <w:p w:rsidR="00535434" w:rsidRPr="00535434" w:rsidRDefault="00535434" w:rsidP="00535434">
      <w:pPr>
        <w:widowControl w:val="0"/>
        <w:tabs>
          <w:tab w:val="left" w:pos="3921"/>
        </w:tabs>
        <w:suppressAutoHyphens/>
        <w:snapToGrid w:val="0"/>
        <w:spacing w:line="300" w:lineRule="auto"/>
        <w:jc w:val="center"/>
        <w:rPr>
          <w:b/>
          <w:bCs/>
          <w:sz w:val="28"/>
          <w:szCs w:val="28"/>
        </w:rPr>
      </w:pPr>
      <w:r w:rsidRPr="00535434">
        <w:rPr>
          <w:b/>
          <w:bCs/>
          <w:sz w:val="28"/>
          <w:szCs w:val="28"/>
        </w:rPr>
        <w:t>«ВАЗИНТЕРСЕРВИС»</w:t>
      </w:r>
    </w:p>
    <w:p w:rsidR="00535434" w:rsidRPr="00535434" w:rsidRDefault="00535434" w:rsidP="00535434">
      <w:pPr>
        <w:widowControl w:val="0"/>
        <w:tabs>
          <w:tab w:val="left" w:pos="3921"/>
        </w:tabs>
        <w:suppressAutoHyphens/>
        <w:snapToGrid w:val="0"/>
        <w:spacing w:line="300" w:lineRule="auto"/>
        <w:jc w:val="center"/>
        <w:rPr>
          <w:bCs/>
          <w:sz w:val="28"/>
          <w:szCs w:val="28"/>
        </w:rPr>
      </w:pPr>
    </w:p>
    <w:p w:rsidR="00535434" w:rsidRPr="00535434" w:rsidRDefault="00535434" w:rsidP="00535434">
      <w:pPr>
        <w:suppressAutoHyphens/>
        <w:ind w:firstLine="720"/>
        <w:jc w:val="both"/>
      </w:pPr>
    </w:p>
    <w:p w:rsidR="00535434" w:rsidRPr="00535434" w:rsidRDefault="00642C9A" w:rsidP="003B6CD9">
      <w:pPr>
        <w:suppressAutoHyphens/>
        <w:ind w:firstLine="720"/>
      </w:pPr>
      <w:r>
        <w:lastRenderedPageBreak/>
        <w:t xml:space="preserve">                                                         (новая редакция</w:t>
      </w:r>
      <w:r w:rsidR="00864C0B">
        <w:t xml:space="preserve"> №3</w:t>
      </w:r>
      <w:r>
        <w:t>)</w:t>
      </w: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Pr="00535434" w:rsidRDefault="00535434" w:rsidP="00535434">
      <w:pPr>
        <w:suppressAutoHyphens/>
        <w:ind w:firstLine="720"/>
        <w:jc w:val="center"/>
      </w:pPr>
    </w:p>
    <w:p w:rsidR="00535434" w:rsidRDefault="00535434" w:rsidP="00535434">
      <w:pPr>
        <w:suppressAutoHyphens/>
        <w:ind w:firstLine="720"/>
        <w:jc w:val="center"/>
      </w:pPr>
    </w:p>
    <w:p w:rsidR="00535434" w:rsidRDefault="00535434" w:rsidP="00535434">
      <w:pPr>
        <w:suppressAutoHyphens/>
        <w:ind w:firstLine="720"/>
        <w:jc w:val="center"/>
      </w:pPr>
    </w:p>
    <w:p w:rsidR="00535434" w:rsidRDefault="00535434" w:rsidP="00535434">
      <w:pPr>
        <w:suppressAutoHyphens/>
        <w:ind w:firstLine="720"/>
        <w:jc w:val="center"/>
      </w:pPr>
    </w:p>
    <w:p w:rsidR="00535434" w:rsidRPr="00535434" w:rsidRDefault="00535434" w:rsidP="00535434">
      <w:pPr>
        <w:suppressAutoHyphens/>
        <w:ind w:firstLine="720"/>
        <w:jc w:val="center"/>
      </w:pPr>
    </w:p>
    <w:p w:rsidR="00535434" w:rsidRDefault="00535434" w:rsidP="00535434">
      <w:pPr>
        <w:suppressAutoHyphens/>
        <w:ind w:firstLine="720"/>
        <w:jc w:val="center"/>
      </w:pPr>
    </w:p>
    <w:p w:rsidR="003318D3" w:rsidRDefault="003318D3" w:rsidP="00535434">
      <w:pPr>
        <w:suppressAutoHyphens/>
        <w:ind w:firstLine="720"/>
        <w:jc w:val="center"/>
      </w:pPr>
    </w:p>
    <w:p w:rsidR="003318D3" w:rsidRDefault="003318D3" w:rsidP="00535434">
      <w:pPr>
        <w:suppressAutoHyphens/>
        <w:ind w:firstLine="720"/>
        <w:jc w:val="center"/>
      </w:pPr>
    </w:p>
    <w:p w:rsidR="003318D3" w:rsidRPr="00535434" w:rsidRDefault="003318D3" w:rsidP="00535434">
      <w:pPr>
        <w:suppressAutoHyphens/>
        <w:ind w:firstLine="720"/>
        <w:jc w:val="center"/>
      </w:pPr>
    </w:p>
    <w:p w:rsidR="007B19C4" w:rsidRDefault="007B19C4" w:rsidP="00535434">
      <w:pPr>
        <w:suppressAutoHyphens/>
        <w:jc w:val="center"/>
        <w:rPr>
          <w:bCs/>
        </w:rPr>
      </w:pPr>
    </w:p>
    <w:p w:rsidR="00535434" w:rsidRPr="00535434" w:rsidRDefault="00535434" w:rsidP="00535434">
      <w:pPr>
        <w:suppressAutoHyphens/>
        <w:jc w:val="center"/>
        <w:rPr>
          <w:bCs/>
        </w:rPr>
      </w:pPr>
      <w:r w:rsidRPr="00535434">
        <w:rPr>
          <w:bCs/>
        </w:rPr>
        <w:t xml:space="preserve">г. Тольятти </w:t>
      </w:r>
    </w:p>
    <w:p w:rsidR="007B19C4" w:rsidRDefault="00535434" w:rsidP="00535434">
      <w:pPr>
        <w:suppressAutoHyphens/>
        <w:jc w:val="center"/>
        <w:rPr>
          <w:bCs/>
        </w:rPr>
      </w:pPr>
      <w:r w:rsidRPr="00535434">
        <w:rPr>
          <w:bCs/>
        </w:rPr>
        <w:t>201</w:t>
      </w:r>
      <w:r>
        <w:rPr>
          <w:bCs/>
        </w:rPr>
        <w:t>9</w:t>
      </w:r>
      <w:r w:rsidRPr="00535434">
        <w:rPr>
          <w:bCs/>
        </w:rPr>
        <w:t xml:space="preserve"> год</w:t>
      </w:r>
    </w:p>
    <w:p w:rsidR="00FE1623" w:rsidRDefault="00535434" w:rsidP="00DD0136">
      <w:pPr>
        <w:suppressLineNumbers/>
        <w:tabs>
          <w:tab w:val="left" w:pos="142"/>
          <w:tab w:val="left" w:pos="993"/>
        </w:tabs>
        <w:suppressAutoHyphens/>
        <w:spacing w:line="228" w:lineRule="auto"/>
        <w:ind w:firstLine="567"/>
        <w:jc w:val="both"/>
        <w:rPr>
          <w:sz w:val="28"/>
          <w:szCs w:val="28"/>
        </w:rPr>
      </w:pPr>
      <w:r w:rsidRPr="00535434">
        <w:rPr>
          <w:sz w:val="28"/>
          <w:szCs w:val="28"/>
        </w:rPr>
        <w:t>Акционерное общество «ВАЗИНТЕРСЕРВИС», в дальнейшем именуемое «</w:t>
      </w:r>
      <w:r w:rsidR="000F6C13">
        <w:rPr>
          <w:sz w:val="28"/>
          <w:szCs w:val="28"/>
        </w:rPr>
        <w:t>О</w:t>
      </w:r>
      <w:r w:rsidR="000F6C13" w:rsidRPr="00535434">
        <w:rPr>
          <w:sz w:val="28"/>
          <w:szCs w:val="28"/>
        </w:rPr>
        <w:t>бщество</w:t>
      </w:r>
      <w:r w:rsidRPr="00535434">
        <w:rPr>
          <w:sz w:val="28"/>
          <w:szCs w:val="28"/>
        </w:rPr>
        <w:t xml:space="preserve">», учреждено в соответствии с законодательством Российской Федерации решением </w:t>
      </w:r>
      <w:r w:rsidR="00E77E68">
        <w:rPr>
          <w:sz w:val="28"/>
          <w:szCs w:val="28"/>
        </w:rPr>
        <w:t>Исполнительного комитета</w:t>
      </w:r>
      <w:r w:rsidR="00E77E68" w:rsidRPr="00535434">
        <w:rPr>
          <w:sz w:val="28"/>
          <w:szCs w:val="28"/>
        </w:rPr>
        <w:t xml:space="preserve"> </w:t>
      </w:r>
      <w:r w:rsidRPr="00535434">
        <w:rPr>
          <w:sz w:val="28"/>
          <w:szCs w:val="28"/>
        </w:rPr>
        <w:t>Комсомольского районного Совета народных депутатов г.</w:t>
      </w:r>
      <w:r w:rsidRPr="00535434">
        <w:rPr>
          <w:sz w:val="28"/>
          <w:szCs w:val="28"/>
          <w:lang w:val="en-US"/>
        </w:rPr>
        <w:t> </w:t>
      </w:r>
      <w:r w:rsidRPr="00535434">
        <w:rPr>
          <w:sz w:val="28"/>
          <w:szCs w:val="28"/>
        </w:rPr>
        <w:t xml:space="preserve">Тольятти </w:t>
      </w:r>
      <w:r w:rsidR="007F48A8">
        <w:rPr>
          <w:sz w:val="28"/>
          <w:szCs w:val="28"/>
        </w:rPr>
        <w:t xml:space="preserve">Самарской области </w:t>
      </w:r>
      <w:r w:rsidRPr="00535434">
        <w:rPr>
          <w:sz w:val="28"/>
          <w:szCs w:val="28"/>
        </w:rPr>
        <w:t xml:space="preserve">с </w:t>
      </w:r>
      <w:r w:rsidRPr="00535434">
        <w:rPr>
          <w:sz w:val="28"/>
          <w:szCs w:val="28"/>
        </w:rPr>
        <w:lastRenderedPageBreak/>
        <w:t xml:space="preserve">присвоением номера государственной регистрации 317 от 10.07.1991 года.  </w:t>
      </w:r>
    </w:p>
    <w:p w:rsidR="007604A2"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kern w:val="0"/>
          <w:sz w:val="28"/>
          <w:szCs w:val="28"/>
        </w:rPr>
      </w:pPr>
      <w:bookmarkStart w:id="1" w:name="_Toc527266131"/>
      <w:bookmarkStart w:id="2" w:name="_Toc238351579"/>
      <w:r w:rsidRPr="0017644F">
        <w:rPr>
          <w:rFonts w:ascii="Times New Roman" w:hAnsi="Times New Roman" w:cs="Times New Roman"/>
          <w:kern w:val="0"/>
          <w:sz w:val="28"/>
          <w:szCs w:val="28"/>
        </w:rPr>
        <w:t>1. Общие положения</w:t>
      </w:r>
    </w:p>
    <w:p w:rsidR="007604A2" w:rsidRPr="002A5A2A"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b w:val="0"/>
          <w:kern w:val="0"/>
          <w:sz w:val="28"/>
          <w:szCs w:val="28"/>
        </w:rPr>
      </w:pPr>
      <w:r w:rsidRPr="002A5A2A">
        <w:rPr>
          <w:rFonts w:ascii="Times New Roman" w:hAnsi="Times New Roman" w:cs="Times New Roman"/>
          <w:b w:val="0"/>
          <w:kern w:val="0"/>
          <w:sz w:val="28"/>
          <w:szCs w:val="28"/>
        </w:rPr>
        <w:t>1.1. Фирменное наименование</w:t>
      </w:r>
      <w:bookmarkEnd w:id="1"/>
      <w:bookmarkEnd w:id="2"/>
    </w:p>
    <w:p w:rsidR="007604A2" w:rsidRPr="000327EE" w:rsidRDefault="007604A2" w:rsidP="00DD0136">
      <w:pPr>
        <w:suppressLineNumbers/>
        <w:tabs>
          <w:tab w:val="left" w:pos="142"/>
          <w:tab w:val="left" w:pos="993"/>
        </w:tabs>
        <w:suppressAutoHyphens/>
        <w:spacing w:line="228" w:lineRule="auto"/>
        <w:ind w:firstLine="567"/>
        <w:jc w:val="both"/>
        <w:rPr>
          <w:sz w:val="28"/>
          <w:szCs w:val="28"/>
        </w:rPr>
      </w:pPr>
      <w:r w:rsidRPr="000327EE">
        <w:rPr>
          <w:sz w:val="28"/>
          <w:szCs w:val="28"/>
        </w:rPr>
        <w:t>Полное фирменное наименование Общества</w:t>
      </w:r>
      <w:r>
        <w:rPr>
          <w:sz w:val="28"/>
          <w:szCs w:val="28"/>
        </w:rPr>
        <w:t>:</w:t>
      </w:r>
    </w:p>
    <w:p w:rsidR="007604A2" w:rsidRPr="000327EE" w:rsidRDefault="007604A2" w:rsidP="00DD0136">
      <w:pPr>
        <w:tabs>
          <w:tab w:val="left" w:pos="142"/>
        </w:tabs>
        <w:suppressAutoHyphens/>
        <w:spacing w:line="228" w:lineRule="auto"/>
        <w:ind w:firstLine="567"/>
        <w:jc w:val="both"/>
        <w:rPr>
          <w:sz w:val="28"/>
          <w:szCs w:val="28"/>
        </w:rPr>
      </w:pPr>
      <w:r w:rsidRPr="000327EE">
        <w:rPr>
          <w:sz w:val="28"/>
          <w:szCs w:val="28"/>
        </w:rPr>
        <w:t>на русском языке:</w:t>
      </w:r>
      <w:r>
        <w:rPr>
          <w:sz w:val="28"/>
          <w:szCs w:val="28"/>
        </w:rPr>
        <w:t xml:space="preserve"> </w:t>
      </w:r>
      <w:r w:rsidRPr="003B6CD9">
        <w:rPr>
          <w:b/>
          <w:sz w:val="28"/>
          <w:szCs w:val="28"/>
        </w:rPr>
        <w:t>Акционерное общество «</w:t>
      </w:r>
      <w:r w:rsidR="00535434" w:rsidRPr="003B6CD9">
        <w:rPr>
          <w:b/>
          <w:sz w:val="28"/>
          <w:szCs w:val="28"/>
        </w:rPr>
        <w:t>ВАЗИНТЕРСЕРВИС</w:t>
      </w:r>
      <w:r w:rsidRPr="003B6CD9">
        <w:rPr>
          <w:b/>
          <w:sz w:val="28"/>
          <w:szCs w:val="28"/>
        </w:rPr>
        <w:t>»</w:t>
      </w:r>
      <w:r w:rsidRPr="000327EE">
        <w:rPr>
          <w:sz w:val="28"/>
          <w:szCs w:val="28"/>
        </w:rPr>
        <w:t>,</w:t>
      </w:r>
    </w:p>
    <w:p w:rsidR="007604A2" w:rsidRPr="004D741F" w:rsidRDefault="007604A2" w:rsidP="00DD0136">
      <w:pPr>
        <w:tabs>
          <w:tab w:val="left" w:pos="142"/>
        </w:tabs>
        <w:suppressAutoHyphens/>
        <w:spacing w:line="228" w:lineRule="auto"/>
        <w:ind w:firstLine="567"/>
        <w:jc w:val="both"/>
        <w:rPr>
          <w:sz w:val="28"/>
          <w:szCs w:val="28"/>
          <w:lang w:val="en-US"/>
        </w:rPr>
      </w:pPr>
      <w:r w:rsidRPr="000327EE">
        <w:rPr>
          <w:sz w:val="28"/>
          <w:szCs w:val="28"/>
        </w:rPr>
        <w:t>на</w:t>
      </w:r>
      <w:r w:rsidRPr="00D44DAF">
        <w:rPr>
          <w:sz w:val="28"/>
          <w:szCs w:val="28"/>
          <w:lang w:val="en-US"/>
        </w:rPr>
        <w:t xml:space="preserve"> </w:t>
      </w:r>
      <w:r w:rsidR="00D44DAF">
        <w:rPr>
          <w:sz w:val="28"/>
          <w:szCs w:val="28"/>
        </w:rPr>
        <w:t>английском</w:t>
      </w:r>
      <w:r w:rsidRPr="00D44DAF">
        <w:rPr>
          <w:sz w:val="28"/>
          <w:szCs w:val="28"/>
          <w:lang w:val="en-US"/>
        </w:rPr>
        <w:t xml:space="preserve"> </w:t>
      </w:r>
      <w:r w:rsidRPr="000327EE">
        <w:rPr>
          <w:sz w:val="28"/>
          <w:szCs w:val="28"/>
        </w:rPr>
        <w:t>языке</w:t>
      </w:r>
      <w:r w:rsidRPr="00D44DAF">
        <w:rPr>
          <w:caps/>
          <w:sz w:val="28"/>
          <w:szCs w:val="28"/>
          <w:lang w:val="en-US"/>
        </w:rPr>
        <w:t xml:space="preserve">: </w:t>
      </w:r>
      <w:r w:rsidR="001E35B4" w:rsidRPr="003B6CD9">
        <w:rPr>
          <w:b/>
          <w:sz w:val="28"/>
          <w:lang w:val="en-US"/>
        </w:rPr>
        <w:t xml:space="preserve">The Joint Stock Company </w:t>
      </w:r>
      <w:r w:rsidR="004D741F" w:rsidRPr="004D741F">
        <w:rPr>
          <w:b/>
          <w:sz w:val="28"/>
          <w:lang w:val="en-US"/>
        </w:rPr>
        <w:t xml:space="preserve"> </w:t>
      </w:r>
      <w:r w:rsidR="001E35B4" w:rsidRPr="003B6CD9">
        <w:rPr>
          <w:b/>
          <w:sz w:val="28"/>
          <w:lang w:val="en-US"/>
        </w:rPr>
        <w:t>VAZINTERSERVICE</w:t>
      </w:r>
      <w:r w:rsidR="004D741F" w:rsidRPr="004D741F">
        <w:rPr>
          <w:b/>
          <w:sz w:val="28"/>
          <w:lang w:val="en-US"/>
        </w:rPr>
        <w:t>.</w:t>
      </w:r>
    </w:p>
    <w:p w:rsidR="007604A2" w:rsidRPr="000327EE" w:rsidRDefault="007604A2" w:rsidP="00DD0136">
      <w:pPr>
        <w:suppressLineNumbers/>
        <w:tabs>
          <w:tab w:val="left" w:pos="142"/>
          <w:tab w:val="left" w:pos="993"/>
        </w:tabs>
        <w:suppressAutoHyphens/>
        <w:spacing w:line="228" w:lineRule="auto"/>
        <w:ind w:firstLine="567"/>
        <w:jc w:val="both"/>
        <w:rPr>
          <w:sz w:val="28"/>
          <w:szCs w:val="28"/>
        </w:rPr>
      </w:pPr>
      <w:r w:rsidRPr="000327EE">
        <w:rPr>
          <w:sz w:val="28"/>
          <w:szCs w:val="28"/>
        </w:rPr>
        <w:t>Сокращ</w:t>
      </w:r>
      <w:r>
        <w:rPr>
          <w:sz w:val="28"/>
          <w:szCs w:val="28"/>
        </w:rPr>
        <w:t>ённое</w:t>
      </w:r>
      <w:r w:rsidRPr="000327EE">
        <w:rPr>
          <w:sz w:val="28"/>
          <w:szCs w:val="28"/>
        </w:rPr>
        <w:t xml:space="preserve"> фирменное наименование Общества</w:t>
      </w:r>
      <w:r>
        <w:rPr>
          <w:sz w:val="28"/>
          <w:szCs w:val="28"/>
        </w:rPr>
        <w:t>:</w:t>
      </w:r>
    </w:p>
    <w:p w:rsidR="007604A2" w:rsidRPr="000327EE" w:rsidRDefault="007604A2" w:rsidP="00DD0136">
      <w:pPr>
        <w:tabs>
          <w:tab w:val="left" w:pos="142"/>
        </w:tabs>
        <w:suppressAutoHyphens/>
        <w:spacing w:line="228" w:lineRule="auto"/>
        <w:ind w:firstLine="567"/>
        <w:jc w:val="both"/>
        <w:rPr>
          <w:sz w:val="28"/>
          <w:szCs w:val="28"/>
        </w:rPr>
      </w:pPr>
      <w:r w:rsidRPr="000327EE">
        <w:rPr>
          <w:sz w:val="28"/>
          <w:szCs w:val="28"/>
        </w:rPr>
        <w:t xml:space="preserve">на русском языке: </w:t>
      </w:r>
      <w:r w:rsidRPr="003B6CD9">
        <w:rPr>
          <w:b/>
          <w:sz w:val="28"/>
          <w:szCs w:val="28"/>
        </w:rPr>
        <w:t>АО</w:t>
      </w:r>
      <w:r w:rsidRPr="003B6CD9">
        <w:rPr>
          <w:b/>
          <w:i/>
          <w:sz w:val="28"/>
          <w:szCs w:val="28"/>
        </w:rPr>
        <w:t xml:space="preserve"> </w:t>
      </w:r>
      <w:r w:rsidRPr="003B6CD9">
        <w:rPr>
          <w:b/>
          <w:sz w:val="28"/>
          <w:szCs w:val="28"/>
        </w:rPr>
        <w:t>«</w:t>
      </w:r>
      <w:r w:rsidR="00D44DAF" w:rsidRPr="003B6CD9">
        <w:rPr>
          <w:b/>
          <w:sz w:val="28"/>
          <w:szCs w:val="28"/>
        </w:rPr>
        <w:t>ВИС</w:t>
      </w:r>
      <w:r w:rsidRPr="003B6CD9">
        <w:rPr>
          <w:b/>
          <w:sz w:val="28"/>
          <w:szCs w:val="28"/>
        </w:rPr>
        <w:t>»</w:t>
      </w:r>
      <w:r w:rsidRPr="000327EE">
        <w:rPr>
          <w:sz w:val="28"/>
          <w:szCs w:val="28"/>
        </w:rPr>
        <w:t>,</w:t>
      </w:r>
    </w:p>
    <w:p w:rsidR="007604A2" w:rsidRDefault="00D44DAF" w:rsidP="00DD0136">
      <w:pPr>
        <w:tabs>
          <w:tab w:val="left" w:pos="142"/>
        </w:tabs>
        <w:suppressAutoHyphens/>
        <w:spacing w:line="228" w:lineRule="auto"/>
        <w:ind w:firstLine="567"/>
        <w:jc w:val="both"/>
        <w:rPr>
          <w:sz w:val="28"/>
          <w:szCs w:val="28"/>
        </w:rPr>
      </w:pPr>
      <w:r w:rsidRPr="00D44DAF">
        <w:rPr>
          <w:sz w:val="28"/>
          <w:szCs w:val="28"/>
        </w:rPr>
        <w:t>на английском языке</w:t>
      </w:r>
      <w:r w:rsidR="007604A2" w:rsidRPr="004D741F">
        <w:rPr>
          <w:sz w:val="28"/>
          <w:szCs w:val="28"/>
        </w:rPr>
        <w:t>:</w:t>
      </w:r>
      <w:r w:rsidRPr="003B6CD9">
        <w:rPr>
          <w:b/>
          <w:sz w:val="28"/>
          <w:szCs w:val="28"/>
        </w:rPr>
        <w:t xml:space="preserve"> </w:t>
      </w:r>
      <w:r w:rsidRPr="003B6CD9">
        <w:rPr>
          <w:b/>
          <w:sz w:val="28"/>
          <w:szCs w:val="28"/>
          <w:lang w:val="en-US"/>
        </w:rPr>
        <w:t>JSC</w:t>
      </w:r>
      <w:r w:rsidRPr="003B6CD9">
        <w:rPr>
          <w:b/>
          <w:sz w:val="28"/>
          <w:szCs w:val="28"/>
        </w:rPr>
        <w:t xml:space="preserve"> </w:t>
      </w:r>
      <w:r w:rsidRPr="003B6CD9">
        <w:rPr>
          <w:b/>
          <w:sz w:val="28"/>
          <w:szCs w:val="28"/>
          <w:lang w:val="en-US"/>
        </w:rPr>
        <w:t>VIS</w:t>
      </w:r>
      <w:r w:rsidR="007604A2" w:rsidRPr="000327EE">
        <w:rPr>
          <w:sz w:val="28"/>
          <w:szCs w:val="28"/>
        </w:rPr>
        <w:t>.</w:t>
      </w:r>
    </w:p>
    <w:p w:rsidR="007604A2" w:rsidRPr="002A5A2A"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b w:val="0"/>
          <w:kern w:val="0"/>
          <w:sz w:val="28"/>
          <w:szCs w:val="28"/>
        </w:rPr>
      </w:pPr>
      <w:r w:rsidRPr="002A5A2A">
        <w:rPr>
          <w:rFonts w:ascii="Times New Roman" w:hAnsi="Times New Roman" w:cs="Times New Roman"/>
          <w:b w:val="0"/>
          <w:kern w:val="0"/>
          <w:sz w:val="28"/>
          <w:szCs w:val="28"/>
        </w:rPr>
        <w:t>1.2. Место нахождения Общества</w:t>
      </w:r>
    </w:p>
    <w:p w:rsidR="007604A2" w:rsidRPr="003B6CD9" w:rsidRDefault="00642C9A" w:rsidP="00DD0136">
      <w:pPr>
        <w:suppressLineNumbers/>
        <w:tabs>
          <w:tab w:val="left" w:pos="142"/>
          <w:tab w:val="left" w:pos="993"/>
        </w:tabs>
        <w:suppressAutoHyphens/>
        <w:spacing w:line="228" w:lineRule="auto"/>
        <w:ind w:firstLine="567"/>
        <w:jc w:val="both"/>
        <w:rPr>
          <w:sz w:val="28"/>
          <w:szCs w:val="28"/>
        </w:rPr>
      </w:pPr>
      <w:r w:rsidRPr="003B6CD9">
        <w:rPr>
          <w:sz w:val="28"/>
          <w:szCs w:val="28"/>
        </w:rPr>
        <w:t xml:space="preserve">Самарская область, г. Тольятти. </w:t>
      </w:r>
    </w:p>
    <w:p w:rsidR="007604A2" w:rsidRPr="002A5A2A"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b w:val="0"/>
          <w:kern w:val="0"/>
          <w:sz w:val="28"/>
          <w:szCs w:val="28"/>
        </w:rPr>
      </w:pPr>
      <w:bookmarkStart w:id="3" w:name="_Toc527266132"/>
      <w:bookmarkStart w:id="4" w:name="_Toc238351580"/>
      <w:r w:rsidRPr="002A5A2A">
        <w:rPr>
          <w:rFonts w:ascii="Times New Roman" w:hAnsi="Times New Roman" w:cs="Times New Roman"/>
          <w:b w:val="0"/>
          <w:kern w:val="0"/>
          <w:sz w:val="28"/>
          <w:szCs w:val="28"/>
        </w:rPr>
        <w:t>1.3. Цель и виды деятельности Общества</w:t>
      </w:r>
      <w:bookmarkEnd w:id="3"/>
      <w:bookmarkEnd w:id="4"/>
    </w:p>
    <w:p w:rsidR="007604A2" w:rsidRPr="004B6311"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1.3</w:t>
      </w:r>
      <w:r w:rsidRPr="000327EE">
        <w:rPr>
          <w:sz w:val="28"/>
          <w:szCs w:val="28"/>
        </w:rPr>
        <w:t>.1. Целью деятельности Общества является извлечение прибыли</w:t>
      </w:r>
      <w:r>
        <w:rPr>
          <w:sz w:val="28"/>
          <w:szCs w:val="28"/>
        </w:rPr>
        <w:t xml:space="preserve"> и использование её</w:t>
      </w:r>
      <w:r w:rsidRPr="000327EE">
        <w:rPr>
          <w:sz w:val="28"/>
          <w:szCs w:val="28"/>
        </w:rPr>
        <w:t xml:space="preserve"> в интересах </w:t>
      </w:r>
      <w:r w:rsidRPr="0090701D">
        <w:rPr>
          <w:sz w:val="28"/>
          <w:szCs w:val="28"/>
        </w:rPr>
        <w:t>акционеров</w:t>
      </w:r>
      <w:r w:rsidRPr="0054640C">
        <w:rPr>
          <w:i/>
          <w:sz w:val="28"/>
          <w:szCs w:val="28"/>
        </w:rPr>
        <w:t xml:space="preserve"> </w:t>
      </w:r>
      <w:r>
        <w:rPr>
          <w:sz w:val="28"/>
          <w:szCs w:val="28"/>
        </w:rPr>
        <w:t>Общества</w:t>
      </w:r>
      <w:r>
        <w:rPr>
          <w:iCs/>
          <w:sz w:val="28"/>
          <w:szCs w:val="28"/>
        </w:rPr>
        <w:t>.</w:t>
      </w:r>
    </w:p>
    <w:p w:rsidR="007604A2" w:rsidRDefault="007604A2" w:rsidP="00DD0136">
      <w:pPr>
        <w:tabs>
          <w:tab w:val="left" w:pos="142"/>
        </w:tabs>
        <w:suppressAutoHyphens/>
        <w:spacing w:line="228" w:lineRule="auto"/>
        <w:ind w:firstLine="567"/>
        <w:jc w:val="both"/>
        <w:rPr>
          <w:sz w:val="28"/>
          <w:szCs w:val="28"/>
        </w:rPr>
      </w:pPr>
      <w:r>
        <w:rPr>
          <w:sz w:val="28"/>
          <w:szCs w:val="28"/>
        </w:rPr>
        <w:t>1.</w:t>
      </w:r>
      <w:r w:rsidRPr="000327EE">
        <w:rPr>
          <w:sz w:val="28"/>
          <w:szCs w:val="28"/>
        </w:rPr>
        <w:t>3.2. Основными видами деятельности Общества являются:</w:t>
      </w:r>
      <w:r w:rsidR="00642C9A">
        <w:rPr>
          <w:sz w:val="28"/>
          <w:szCs w:val="28"/>
        </w:rPr>
        <w:t xml:space="preserve"> </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производство частей и принадлежностей автомобилей и их двигателей;</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сборка, производство и доукомплектование автомобилей, проведение предпродажной подготовки, ремонта, технического обслуживания и восстановление автомобилей и их элементов, реализация автомобилей, узлов, агрегатов, запасных частей и сопутствующих товаров в России и за рубежом;</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внедрение российских и иностранных разработок, конструкций и технологий в производство внутри страны и за рубежом;</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lastRenderedPageBreak/>
        <w:t>-</w:t>
      </w:r>
      <w:r w:rsidRPr="00642C9A">
        <w:rPr>
          <w:sz w:val="28"/>
          <w:szCs w:val="28"/>
        </w:rPr>
        <w:tab/>
        <w:t>ведение маркетинговой, консультационно-информационной деятельности и профессиональное обучение специалистов, в первую очередь в автомобильной промышленности и производстве оборудования;</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закупка, организация ремонта и доведение до товарного вида некондиционного импортного и отечественного оборудования, товаров, автомобилей и их элементов;</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производство товаров (работ) и оказание услуг в системе автосервиса в России и за рубежом и, в связи с этим, строительство и эксплуатация станций технического обслуживания, производство оборудования для них, аренда, абонементное обслуживание, прокат автомобилей, предоставление услуг по перевозке грузов, строительство и эксплуатация мотелей, гостиничных комплексов, предприятий общественного питания и торговли, осуществление розничной, аукционной и комиссионной торговли автомобильной техникой и другими товарами;</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аренда технических комплексов и оборудования с целью внедрения современных технологий в сферу производства и услуг в России и за рубежом;</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проведение массовых концертно-зрелищных мероприятий, публичный показ аудиовизуальных произведений;</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организация туристической деятельности для российских и иностранных граждан в России и за рубежом;</w:t>
      </w:r>
    </w:p>
    <w:p w:rsidR="00642C9A" w:rsidRPr="00642C9A" w:rsidRDefault="00642C9A" w:rsidP="00642C9A">
      <w:pPr>
        <w:tabs>
          <w:tab w:val="left" w:pos="142"/>
        </w:tabs>
        <w:suppressAutoHyphens/>
        <w:spacing w:line="228" w:lineRule="auto"/>
        <w:ind w:firstLine="567"/>
        <w:jc w:val="both"/>
        <w:rPr>
          <w:sz w:val="28"/>
          <w:szCs w:val="28"/>
        </w:rPr>
      </w:pPr>
      <w:r w:rsidRPr="00642C9A">
        <w:rPr>
          <w:sz w:val="28"/>
          <w:szCs w:val="28"/>
        </w:rPr>
        <w:t>-</w:t>
      </w:r>
      <w:r w:rsidRPr="00642C9A">
        <w:rPr>
          <w:sz w:val="28"/>
          <w:szCs w:val="28"/>
        </w:rPr>
        <w:tab/>
        <w:t>медицинская и фармацевтическая деятельность;</w:t>
      </w:r>
    </w:p>
    <w:p w:rsidR="00642C9A" w:rsidRPr="000327EE" w:rsidRDefault="00642C9A" w:rsidP="00642C9A">
      <w:pPr>
        <w:tabs>
          <w:tab w:val="left" w:pos="142"/>
        </w:tabs>
        <w:suppressAutoHyphens/>
        <w:spacing w:line="228" w:lineRule="auto"/>
        <w:ind w:firstLine="567"/>
        <w:jc w:val="both"/>
        <w:rPr>
          <w:sz w:val="28"/>
          <w:szCs w:val="28"/>
        </w:rPr>
      </w:pPr>
      <w:r w:rsidRPr="003B6CD9">
        <w:rPr>
          <w:sz w:val="28"/>
          <w:szCs w:val="28"/>
        </w:rPr>
        <w:t>-</w:t>
      </w:r>
      <w:r w:rsidRPr="003B6CD9">
        <w:rPr>
          <w:sz w:val="28"/>
          <w:szCs w:val="28"/>
        </w:rPr>
        <w:tab/>
        <w:t>осуществление других видов деятельности, не запрещенных законом и не противоречащих законодательству Российской Федерации.</w:t>
      </w:r>
    </w:p>
    <w:p w:rsidR="004411B5" w:rsidRDefault="004411B5" w:rsidP="00DD0136">
      <w:pPr>
        <w:pStyle w:val="33"/>
        <w:widowControl w:val="0"/>
        <w:suppressLineNumbers/>
        <w:tabs>
          <w:tab w:val="left" w:pos="0"/>
          <w:tab w:val="left" w:pos="142"/>
        </w:tabs>
        <w:suppressAutoHyphens/>
        <w:spacing w:after="0" w:line="228" w:lineRule="auto"/>
        <w:ind w:left="0" w:firstLine="567"/>
        <w:jc w:val="both"/>
        <w:rPr>
          <w:sz w:val="28"/>
          <w:szCs w:val="28"/>
        </w:rPr>
      </w:pPr>
      <w:r w:rsidRPr="003B6CD9">
        <w:rPr>
          <w:sz w:val="28"/>
          <w:szCs w:val="28"/>
        </w:rPr>
        <w:t xml:space="preserve">1.3.3. </w:t>
      </w:r>
      <w:r w:rsidRPr="003B6CD9">
        <w:rPr>
          <w:color w:val="000000"/>
          <w:sz w:val="28"/>
          <w:szCs w:val="28"/>
        </w:rPr>
        <w:t xml:space="preserve">Общество может осуществлять иные виды деятельности, </w:t>
      </w:r>
      <w:r w:rsidRPr="003B6CD9">
        <w:rPr>
          <w:color w:val="000000"/>
          <w:sz w:val="28"/>
          <w:szCs w:val="28"/>
        </w:rPr>
        <w:lastRenderedPageBreak/>
        <w:t>не запрещенные законодательством и не противоречащие целям деятельности Общества</w:t>
      </w:r>
      <w:r w:rsidRPr="003B6CD9">
        <w:rPr>
          <w:sz w:val="28"/>
          <w:szCs w:val="28"/>
        </w:rPr>
        <w:t>.</w:t>
      </w:r>
    </w:p>
    <w:p w:rsidR="00C468B6" w:rsidRDefault="007604A2" w:rsidP="00DD0136">
      <w:pPr>
        <w:tabs>
          <w:tab w:val="left" w:pos="142"/>
        </w:tabs>
        <w:suppressAutoHyphens/>
        <w:spacing w:line="228" w:lineRule="auto"/>
        <w:ind w:firstLine="567"/>
        <w:jc w:val="both"/>
        <w:rPr>
          <w:sz w:val="28"/>
          <w:szCs w:val="28"/>
        </w:rPr>
      </w:pPr>
      <w:r w:rsidRPr="00BC6A56">
        <w:rPr>
          <w:sz w:val="28"/>
          <w:szCs w:val="28"/>
        </w:rPr>
        <w:t>1.3.</w:t>
      </w:r>
      <w:r w:rsidR="005A36B6" w:rsidRPr="00BC6A56">
        <w:rPr>
          <w:sz w:val="28"/>
          <w:szCs w:val="28"/>
        </w:rPr>
        <w:t>4</w:t>
      </w:r>
      <w:r w:rsidRPr="00BC6A56">
        <w:rPr>
          <w:sz w:val="28"/>
          <w:szCs w:val="28"/>
        </w:rPr>
        <w:t xml:space="preserve">. </w:t>
      </w:r>
      <w:r w:rsidR="00C468B6" w:rsidRPr="002852CE">
        <w:rPr>
          <w:sz w:val="28"/>
          <w:szCs w:val="28"/>
        </w:rPr>
        <w:t xml:space="preserve">В случаях, предусмотренных законом, </w:t>
      </w:r>
      <w:r w:rsidR="00943A1E">
        <w:rPr>
          <w:sz w:val="28"/>
          <w:szCs w:val="28"/>
        </w:rPr>
        <w:t xml:space="preserve">для осуществления </w:t>
      </w:r>
      <w:r w:rsidR="00C468B6">
        <w:rPr>
          <w:sz w:val="28"/>
          <w:szCs w:val="28"/>
        </w:rPr>
        <w:t xml:space="preserve">отдельных видов деятельности </w:t>
      </w:r>
      <w:r w:rsidR="00C468B6" w:rsidRPr="002852CE">
        <w:rPr>
          <w:sz w:val="28"/>
          <w:szCs w:val="28"/>
        </w:rPr>
        <w:t>Общество может</w:t>
      </w:r>
      <w:r w:rsidR="00C468B6">
        <w:rPr>
          <w:sz w:val="28"/>
          <w:szCs w:val="28"/>
        </w:rPr>
        <w:t>:</w:t>
      </w:r>
    </w:p>
    <w:p w:rsidR="00C468B6" w:rsidRPr="004C09B8" w:rsidRDefault="00C468B6" w:rsidP="00DD0136">
      <w:pPr>
        <w:pStyle w:val="aff9"/>
        <w:numPr>
          <w:ilvl w:val="0"/>
          <w:numId w:val="17"/>
        </w:numPr>
        <w:tabs>
          <w:tab w:val="left" w:pos="142"/>
        </w:tabs>
        <w:suppressAutoHyphens/>
        <w:spacing w:line="228" w:lineRule="auto"/>
        <w:ind w:left="0" w:firstLine="567"/>
        <w:rPr>
          <w:sz w:val="28"/>
          <w:szCs w:val="28"/>
        </w:rPr>
      </w:pPr>
      <w:r w:rsidRPr="004C09B8">
        <w:rPr>
          <w:sz w:val="28"/>
          <w:szCs w:val="28"/>
        </w:rPr>
        <w:t>получать необходимые для этого специальные разрешения (лицензии);</w:t>
      </w:r>
    </w:p>
    <w:p w:rsidR="00C468B6" w:rsidRPr="004C09B8" w:rsidRDefault="00C468B6" w:rsidP="00DD0136">
      <w:pPr>
        <w:pStyle w:val="aff9"/>
        <w:numPr>
          <w:ilvl w:val="0"/>
          <w:numId w:val="17"/>
        </w:numPr>
        <w:tabs>
          <w:tab w:val="left" w:pos="142"/>
        </w:tabs>
        <w:suppressAutoHyphens/>
        <w:spacing w:line="228" w:lineRule="auto"/>
        <w:ind w:left="0" w:firstLine="567"/>
        <w:rPr>
          <w:sz w:val="28"/>
          <w:szCs w:val="28"/>
        </w:rPr>
      </w:pPr>
      <w:r w:rsidRPr="004C09B8">
        <w:rPr>
          <w:sz w:val="28"/>
          <w:szCs w:val="28"/>
        </w:rPr>
        <w:t>вступать в члены саморегулируемых организаций;</w:t>
      </w:r>
    </w:p>
    <w:p w:rsidR="007604A2" w:rsidRPr="004C09B8" w:rsidRDefault="00C468B6" w:rsidP="00DD0136">
      <w:pPr>
        <w:pStyle w:val="aff9"/>
        <w:numPr>
          <w:ilvl w:val="0"/>
          <w:numId w:val="17"/>
        </w:numPr>
        <w:tabs>
          <w:tab w:val="left" w:pos="142"/>
        </w:tabs>
        <w:suppressAutoHyphens/>
        <w:spacing w:line="228" w:lineRule="auto"/>
        <w:ind w:left="0" w:firstLine="567"/>
        <w:rPr>
          <w:sz w:val="28"/>
          <w:szCs w:val="28"/>
        </w:rPr>
      </w:pPr>
      <w:r w:rsidRPr="004C09B8">
        <w:rPr>
          <w:sz w:val="28"/>
          <w:szCs w:val="28"/>
        </w:rPr>
        <w:t xml:space="preserve">получать сертификаты и свидетельства (в т.ч. о допуске к определённому виду работ и др.). </w:t>
      </w:r>
    </w:p>
    <w:p w:rsidR="00FE1623" w:rsidRPr="002852CE" w:rsidRDefault="00FE1623" w:rsidP="00DD0136">
      <w:pPr>
        <w:tabs>
          <w:tab w:val="left" w:pos="142"/>
        </w:tabs>
        <w:suppressAutoHyphens/>
        <w:spacing w:line="228" w:lineRule="auto"/>
        <w:ind w:firstLine="567"/>
        <w:jc w:val="both"/>
        <w:rPr>
          <w:sz w:val="28"/>
          <w:szCs w:val="28"/>
        </w:rPr>
      </w:pPr>
    </w:p>
    <w:p w:rsidR="007604A2" w:rsidRPr="0017644F"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kern w:val="0"/>
          <w:sz w:val="28"/>
          <w:szCs w:val="28"/>
        </w:rPr>
      </w:pPr>
      <w:bookmarkStart w:id="5" w:name="_Toc527266133"/>
      <w:bookmarkStart w:id="6" w:name="_Toc238351581"/>
      <w:r w:rsidRPr="0017644F">
        <w:rPr>
          <w:rFonts w:ascii="Times New Roman" w:hAnsi="Times New Roman" w:cs="Times New Roman"/>
          <w:kern w:val="0"/>
          <w:sz w:val="28"/>
          <w:szCs w:val="28"/>
        </w:rPr>
        <w:t>2. Правовое положение Общества</w:t>
      </w:r>
      <w:bookmarkEnd w:id="5"/>
      <w:bookmarkEnd w:id="6"/>
    </w:p>
    <w:p w:rsidR="007604A2" w:rsidRDefault="007604A2" w:rsidP="00DD0136">
      <w:pPr>
        <w:pStyle w:val="33"/>
        <w:suppressLineNumbers/>
        <w:tabs>
          <w:tab w:val="left" w:pos="142"/>
          <w:tab w:val="left" w:pos="993"/>
        </w:tabs>
        <w:suppressAutoHyphens/>
        <w:spacing w:after="0" w:line="228" w:lineRule="auto"/>
        <w:ind w:left="0" w:firstLine="567"/>
        <w:jc w:val="both"/>
        <w:rPr>
          <w:sz w:val="28"/>
          <w:szCs w:val="28"/>
        </w:rPr>
      </w:pPr>
      <w:r w:rsidRPr="0017644F">
        <w:rPr>
          <w:sz w:val="28"/>
          <w:szCs w:val="28"/>
        </w:rPr>
        <w:t>2.1. Общество является юридическим лицом, имеет</w:t>
      </w:r>
      <w:r w:rsidR="00827313">
        <w:rPr>
          <w:sz w:val="28"/>
          <w:szCs w:val="28"/>
        </w:rPr>
        <w:t xml:space="preserve"> в собственности</w:t>
      </w:r>
      <w:r w:rsidRPr="0017644F">
        <w:rPr>
          <w:sz w:val="28"/>
          <w:szCs w:val="28"/>
        </w:rPr>
        <w:t xml:space="preserve"> обособленное имущество и отвечает им по своим обязательствам</w:t>
      </w:r>
      <w:r w:rsidR="0023397D">
        <w:rPr>
          <w:sz w:val="28"/>
          <w:szCs w:val="28"/>
        </w:rPr>
        <w:t>.</w:t>
      </w:r>
    </w:p>
    <w:p w:rsidR="00831A9C" w:rsidRPr="00416AFD" w:rsidRDefault="00831A9C" w:rsidP="00831A9C">
      <w:pPr>
        <w:pStyle w:val="33"/>
        <w:suppressLineNumbers/>
        <w:tabs>
          <w:tab w:val="left" w:pos="142"/>
          <w:tab w:val="left" w:pos="993"/>
        </w:tabs>
        <w:suppressAutoHyphens/>
        <w:spacing w:after="0" w:line="228" w:lineRule="auto"/>
        <w:ind w:left="0" w:firstLine="567"/>
        <w:jc w:val="both"/>
        <w:rPr>
          <w:sz w:val="28"/>
          <w:szCs w:val="28"/>
        </w:rPr>
      </w:pPr>
      <w:r w:rsidRPr="00416AFD">
        <w:rPr>
          <w:sz w:val="28"/>
          <w:szCs w:val="28"/>
        </w:rPr>
        <w:t>2.2. Общество является непубличным акционерным обществом. Акции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285D2E" w:rsidRPr="0066514F" w:rsidRDefault="00BC5003" w:rsidP="00DD0136">
      <w:pPr>
        <w:pStyle w:val="33"/>
        <w:suppressLineNumbers/>
        <w:tabs>
          <w:tab w:val="left" w:pos="142"/>
          <w:tab w:val="left" w:pos="993"/>
        </w:tabs>
        <w:suppressAutoHyphens/>
        <w:spacing w:after="0" w:line="228" w:lineRule="auto"/>
        <w:ind w:left="0" w:firstLine="567"/>
        <w:jc w:val="both"/>
        <w:rPr>
          <w:strike/>
          <w:sz w:val="28"/>
          <w:szCs w:val="28"/>
        </w:rPr>
      </w:pPr>
      <w:r>
        <w:rPr>
          <w:sz w:val="28"/>
          <w:szCs w:val="28"/>
        </w:rPr>
        <w:t>2.3</w:t>
      </w:r>
      <w:r w:rsidR="007604A2" w:rsidRPr="0017644F">
        <w:rPr>
          <w:sz w:val="28"/>
          <w:szCs w:val="28"/>
        </w:rPr>
        <w:t xml:space="preserve">. </w:t>
      </w:r>
      <w:r w:rsidR="00285D2E" w:rsidRPr="0066514F">
        <w:rPr>
          <w:sz w:val="28"/>
          <w:szCs w:val="28"/>
        </w:rPr>
        <w:t>Общество имеет преимущественное право на приобретение отчуждаемых по возмездным сделкам акционерами Общества акций в случае, если его акционеры не использовали своё преимущественное право.</w:t>
      </w:r>
    </w:p>
    <w:p w:rsidR="007604A2" w:rsidRDefault="00BC5003" w:rsidP="00DD0136">
      <w:pPr>
        <w:pStyle w:val="33"/>
        <w:suppressLineNumbers/>
        <w:tabs>
          <w:tab w:val="left" w:pos="142"/>
          <w:tab w:val="left" w:pos="993"/>
        </w:tabs>
        <w:suppressAutoHyphens/>
        <w:spacing w:after="0" w:line="228" w:lineRule="auto"/>
        <w:ind w:left="0" w:firstLine="567"/>
        <w:jc w:val="both"/>
        <w:rPr>
          <w:sz w:val="28"/>
          <w:szCs w:val="28"/>
        </w:rPr>
      </w:pPr>
      <w:r>
        <w:rPr>
          <w:sz w:val="28"/>
          <w:szCs w:val="28"/>
        </w:rPr>
        <w:t>2.4</w:t>
      </w:r>
      <w:r w:rsidR="007604A2" w:rsidRPr="0017644F">
        <w:rPr>
          <w:sz w:val="28"/>
          <w:szCs w:val="28"/>
        </w:rPr>
        <w:t xml:space="preserve">. Общество </w:t>
      </w:r>
      <w:r w:rsidR="007604A2" w:rsidRPr="001C5A62">
        <w:rPr>
          <w:sz w:val="28"/>
          <w:szCs w:val="28"/>
        </w:rPr>
        <w:t>имеет печать</w:t>
      </w:r>
      <w:r w:rsidR="007604A2" w:rsidRPr="0017644F">
        <w:rPr>
          <w:sz w:val="28"/>
          <w:szCs w:val="28"/>
        </w:rPr>
        <w:t>, штампы и бланки со своим наименованием, вправе иметь собственную эмблему, а также зарегистрированный в установленном порядке товарный знак и другие средства индивидуализации.</w:t>
      </w:r>
    </w:p>
    <w:p w:rsidR="007604A2" w:rsidRPr="0017644F" w:rsidRDefault="00BC5003" w:rsidP="00DD0136">
      <w:pPr>
        <w:suppressLineNumbers/>
        <w:tabs>
          <w:tab w:val="left" w:pos="142"/>
          <w:tab w:val="left" w:pos="993"/>
        </w:tabs>
        <w:suppressAutoHyphens/>
        <w:spacing w:line="228" w:lineRule="auto"/>
        <w:ind w:firstLine="567"/>
        <w:jc w:val="both"/>
        <w:rPr>
          <w:sz w:val="28"/>
          <w:szCs w:val="28"/>
        </w:rPr>
      </w:pPr>
      <w:r>
        <w:rPr>
          <w:sz w:val="28"/>
          <w:szCs w:val="28"/>
        </w:rPr>
        <w:lastRenderedPageBreak/>
        <w:t>2.5</w:t>
      </w:r>
      <w:r w:rsidR="007604A2" w:rsidRPr="0017644F">
        <w:rPr>
          <w:sz w:val="28"/>
          <w:szCs w:val="28"/>
        </w:rPr>
        <w:t>. Общество вправе в установленном порядке открывать банковские счета.</w:t>
      </w:r>
    </w:p>
    <w:p w:rsidR="007604A2" w:rsidRPr="00291FEE" w:rsidRDefault="00EF48D6" w:rsidP="00DD0136">
      <w:pPr>
        <w:pStyle w:val="33"/>
        <w:suppressLineNumbers/>
        <w:tabs>
          <w:tab w:val="left" w:pos="142"/>
          <w:tab w:val="left" w:pos="993"/>
        </w:tabs>
        <w:suppressAutoHyphens/>
        <w:spacing w:after="0" w:line="228" w:lineRule="auto"/>
        <w:ind w:left="0" w:firstLine="567"/>
        <w:jc w:val="both"/>
        <w:rPr>
          <w:sz w:val="28"/>
          <w:szCs w:val="28"/>
        </w:rPr>
      </w:pPr>
      <w:r>
        <w:rPr>
          <w:sz w:val="28"/>
          <w:szCs w:val="28"/>
        </w:rPr>
        <w:t xml:space="preserve">2.6. </w:t>
      </w:r>
      <w:r w:rsidR="007604A2" w:rsidRPr="000327EE">
        <w:rPr>
          <w:sz w:val="28"/>
          <w:szCs w:val="28"/>
        </w:rPr>
        <w:t>Рабочим яз</w:t>
      </w:r>
      <w:r w:rsidR="00455274">
        <w:rPr>
          <w:sz w:val="28"/>
          <w:szCs w:val="28"/>
        </w:rPr>
        <w:t>ыком Общества является русский.</w:t>
      </w:r>
      <w:r w:rsidR="004B66EB">
        <w:rPr>
          <w:sz w:val="28"/>
          <w:szCs w:val="28"/>
        </w:rPr>
        <w:t xml:space="preserve"> </w:t>
      </w:r>
    </w:p>
    <w:p w:rsidR="00FE1623" w:rsidRDefault="00FE1623" w:rsidP="003B6CD9">
      <w:pPr>
        <w:tabs>
          <w:tab w:val="left" w:pos="142"/>
          <w:tab w:val="left" w:pos="284"/>
          <w:tab w:val="left" w:pos="567"/>
          <w:tab w:val="left" w:pos="1985"/>
        </w:tabs>
        <w:suppressAutoHyphens/>
        <w:spacing w:line="228" w:lineRule="auto"/>
        <w:jc w:val="both"/>
        <w:rPr>
          <w:i/>
          <w:iCs/>
          <w:sz w:val="28"/>
          <w:szCs w:val="28"/>
        </w:rPr>
      </w:pPr>
    </w:p>
    <w:p w:rsidR="007604A2" w:rsidRPr="0017644F"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sz w:val="28"/>
          <w:szCs w:val="28"/>
        </w:rPr>
      </w:pPr>
      <w:bookmarkStart w:id="7" w:name="_Toc527266134"/>
      <w:bookmarkStart w:id="8" w:name="_Toc238351582"/>
      <w:r w:rsidRPr="0017644F">
        <w:rPr>
          <w:rFonts w:ascii="Times New Roman" w:hAnsi="Times New Roman" w:cs="Times New Roman"/>
          <w:sz w:val="28"/>
          <w:szCs w:val="28"/>
        </w:rPr>
        <w:t xml:space="preserve">3. </w:t>
      </w:r>
      <w:r w:rsidRPr="0017644F">
        <w:rPr>
          <w:rFonts w:ascii="Times New Roman" w:hAnsi="Times New Roman" w:cs="Times New Roman"/>
          <w:kern w:val="0"/>
          <w:sz w:val="28"/>
          <w:szCs w:val="28"/>
        </w:rPr>
        <w:t>Ответственность</w:t>
      </w:r>
      <w:r w:rsidRPr="0017644F">
        <w:rPr>
          <w:rFonts w:ascii="Times New Roman" w:hAnsi="Times New Roman" w:cs="Times New Roman"/>
          <w:sz w:val="28"/>
          <w:szCs w:val="28"/>
        </w:rPr>
        <w:t xml:space="preserve"> Общества</w:t>
      </w:r>
      <w:bookmarkEnd w:id="7"/>
      <w:bookmarkEnd w:id="8"/>
    </w:p>
    <w:p w:rsidR="007604A2" w:rsidRPr="0090701D" w:rsidRDefault="007604A2" w:rsidP="00DD0136">
      <w:pPr>
        <w:pStyle w:val="a6"/>
        <w:suppressLineNumbers/>
        <w:tabs>
          <w:tab w:val="left" w:pos="142"/>
          <w:tab w:val="left" w:pos="993"/>
        </w:tabs>
        <w:suppressAutoHyphens/>
        <w:spacing w:line="228" w:lineRule="auto"/>
        <w:ind w:firstLine="567"/>
        <w:jc w:val="both"/>
        <w:rPr>
          <w:sz w:val="28"/>
          <w:szCs w:val="28"/>
        </w:rPr>
      </w:pPr>
      <w:r>
        <w:rPr>
          <w:sz w:val="28"/>
          <w:szCs w:val="28"/>
        </w:rPr>
        <w:t>3.</w:t>
      </w:r>
      <w:r w:rsidRPr="00304417">
        <w:rPr>
          <w:sz w:val="28"/>
          <w:szCs w:val="28"/>
        </w:rPr>
        <w:t>1. Общество нес</w:t>
      </w:r>
      <w:r>
        <w:rPr>
          <w:sz w:val="28"/>
          <w:szCs w:val="28"/>
        </w:rPr>
        <w:t>ё</w:t>
      </w:r>
      <w:r w:rsidRPr="0090701D">
        <w:rPr>
          <w:sz w:val="28"/>
          <w:szCs w:val="28"/>
        </w:rPr>
        <w:t>т ответственность по своим обязательствам всем принадлежащим ему имуществом.</w:t>
      </w:r>
    </w:p>
    <w:p w:rsidR="007604A2" w:rsidRDefault="007604A2" w:rsidP="00DD0136">
      <w:pPr>
        <w:pStyle w:val="a6"/>
        <w:suppressLineNumbers/>
        <w:tabs>
          <w:tab w:val="left" w:pos="142"/>
          <w:tab w:val="left" w:pos="993"/>
        </w:tabs>
        <w:suppressAutoHyphens/>
        <w:spacing w:line="228" w:lineRule="auto"/>
        <w:ind w:firstLine="567"/>
        <w:jc w:val="both"/>
        <w:rPr>
          <w:sz w:val="28"/>
          <w:szCs w:val="28"/>
        </w:rPr>
      </w:pPr>
      <w:r>
        <w:rPr>
          <w:sz w:val="28"/>
          <w:szCs w:val="28"/>
        </w:rPr>
        <w:t>3.</w:t>
      </w:r>
      <w:r w:rsidRPr="0090701D">
        <w:rPr>
          <w:sz w:val="28"/>
          <w:szCs w:val="28"/>
        </w:rPr>
        <w:t>2. Общество не отвечает по обязательствам своих акционеров</w:t>
      </w:r>
      <w:r w:rsidR="008E6F8C">
        <w:rPr>
          <w:sz w:val="28"/>
          <w:szCs w:val="28"/>
        </w:rPr>
        <w:t xml:space="preserve">, а также </w:t>
      </w:r>
      <w:r w:rsidRPr="0090701D">
        <w:rPr>
          <w:sz w:val="28"/>
          <w:szCs w:val="28"/>
        </w:rPr>
        <w:t xml:space="preserve">государства и </w:t>
      </w:r>
      <w:r w:rsidR="00CD609F">
        <w:rPr>
          <w:sz w:val="28"/>
          <w:szCs w:val="28"/>
        </w:rPr>
        <w:t>муниципальных образований</w:t>
      </w:r>
      <w:r w:rsidRPr="0090701D">
        <w:rPr>
          <w:sz w:val="28"/>
          <w:szCs w:val="28"/>
        </w:rPr>
        <w:t>.</w:t>
      </w:r>
    </w:p>
    <w:p w:rsidR="00FE1623" w:rsidRDefault="00FE1623" w:rsidP="00DD0136">
      <w:pPr>
        <w:pStyle w:val="a6"/>
        <w:suppressLineNumbers/>
        <w:tabs>
          <w:tab w:val="left" w:pos="142"/>
          <w:tab w:val="left" w:pos="993"/>
        </w:tabs>
        <w:suppressAutoHyphens/>
        <w:spacing w:line="228" w:lineRule="auto"/>
        <w:ind w:firstLine="567"/>
        <w:jc w:val="both"/>
        <w:rPr>
          <w:sz w:val="28"/>
          <w:szCs w:val="28"/>
        </w:rPr>
      </w:pPr>
    </w:p>
    <w:p w:rsidR="007604A2" w:rsidRPr="00847DC5" w:rsidRDefault="007604A2" w:rsidP="00DD0136">
      <w:pPr>
        <w:pStyle w:val="1"/>
        <w:suppressLineNumbers/>
        <w:tabs>
          <w:tab w:val="left" w:pos="142"/>
          <w:tab w:val="left" w:pos="993"/>
        </w:tabs>
        <w:suppressAutoHyphens/>
        <w:spacing w:before="0" w:after="0" w:line="228" w:lineRule="auto"/>
        <w:ind w:left="0" w:firstLine="567"/>
        <w:jc w:val="both"/>
        <w:rPr>
          <w:rFonts w:ascii="Times New Roman" w:hAnsi="Times New Roman" w:cs="Times New Roman"/>
          <w:sz w:val="28"/>
          <w:szCs w:val="28"/>
        </w:rPr>
      </w:pPr>
      <w:r w:rsidRPr="00847DC5">
        <w:rPr>
          <w:rFonts w:ascii="Times New Roman" w:hAnsi="Times New Roman" w:cs="Times New Roman"/>
          <w:sz w:val="28"/>
          <w:szCs w:val="28"/>
        </w:rPr>
        <w:t>4. Учёт и отчётность. Информация об Обществе</w:t>
      </w:r>
    </w:p>
    <w:p w:rsidR="007604A2" w:rsidRPr="000B1351" w:rsidRDefault="00EF48D6" w:rsidP="001E4C8B">
      <w:pPr>
        <w:autoSpaceDE w:val="0"/>
        <w:autoSpaceDN w:val="0"/>
        <w:adjustRightInd w:val="0"/>
        <w:ind w:firstLine="540"/>
        <w:jc w:val="both"/>
        <w:rPr>
          <w:sz w:val="28"/>
          <w:szCs w:val="28"/>
        </w:rPr>
      </w:pPr>
      <w:r w:rsidRPr="000B1351">
        <w:rPr>
          <w:sz w:val="28"/>
          <w:szCs w:val="28"/>
        </w:rPr>
        <w:t xml:space="preserve">4.1. </w:t>
      </w:r>
      <w:r w:rsidR="007604A2" w:rsidRPr="000B1351">
        <w:rPr>
          <w:sz w:val="28"/>
          <w:szCs w:val="28"/>
        </w:rPr>
        <w:t xml:space="preserve">Ответственность за организацию, состояние и достоверность бухгалтерского учёта в Обществе, своевременное представление </w:t>
      </w:r>
      <w:r w:rsidR="001E4C8B" w:rsidRPr="000B1351">
        <w:rPr>
          <w:sz w:val="28"/>
          <w:szCs w:val="28"/>
          <w:lang w:eastAsia="ru-RU"/>
        </w:rPr>
        <w:t>бухгалтерской (финансовой) отчетности</w:t>
      </w:r>
      <w:r w:rsidR="007604A2" w:rsidRPr="000B1351">
        <w:rPr>
          <w:sz w:val="28"/>
          <w:szCs w:val="28"/>
        </w:rPr>
        <w:t xml:space="preserve"> в соответствующие органы, а также сведений о деятельности Общества, представляемых акционерам, кредиторам</w:t>
      </w:r>
      <w:r w:rsidR="00157025" w:rsidRPr="000B1351">
        <w:rPr>
          <w:sz w:val="28"/>
          <w:szCs w:val="28"/>
        </w:rPr>
        <w:t>,</w:t>
      </w:r>
      <w:r w:rsidR="007604A2" w:rsidRPr="000B1351">
        <w:rPr>
          <w:sz w:val="28"/>
          <w:szCs w:val="28"/>
        </w:rPr>
        <w:t xml:space="preserve"> </w:t>
      </w:r>
      <w:r w:rsidR="00157025" w:rsidRPr="000B1351">
        <w:rPr>
          <w:sz w:val="28"/>
          <w:szCs w:val="28"/>
        </w:rPr>
        <w:t>раскрытие информации об Обществе в соответствии с требованиями законодательства и внутренних документов Общества</w:t>
      </w:r>
      <w:r w:rsidR="007604A2" w:rsidRPr="000B1351">
        <w:rPr>
          <w:sz w:val="28"/>
          <w:szCs w:val="28"/>
        </w:rPr>
        <w:t>, несёт генеральный директор.</w:t>
      </w:r>
    </w:p>
    <w:p w:rsidR="007604A2" w:rsidRPr="000B1351" w:rsidRDefault="00EF48D6" w:rsidP="00DD0136">
      <w:pPr>
        <w:pStyle w:val="a6"/>
        <w:suppressLineNumbers/>
        <w:tabs>
          <w:tab w:val="left" w:pos="142"/>
          <w:tab w:val="left" w:pos="993"/>
        </w:tabs>
        <w:suppressAutoHyphens/>
        <w:spacing w:line="228" w:lineRule="auto"/>
        <w:ind w:firstLine="567"/>
        <w:jc w:val="both"/>
        <w:rPr>
          <w:sz w:val="28"/>
          <w:szCs w:val="28"/>
        </w:rPr>
      </w:pPr>
      <w:r w:rsidRPr="000B1351">
        <w:rPr>
          <w:sz w:val="28"/>
          <w:szCs w:val="28"/>
        </w:rPr>
        <w:t xml:space="preserve">4.2. </w:t>
      </w:r>
      <w:r w:rsidR="007604A2" w:rsidRPr="000B1351">
        <w:rPr>
          <w:sz w:val="28"/>
          <w:szCs w:val="28"/>
        </w:rPr>
        <w:t>Достоверность данных, содержащихся в годовом отчёте Общества, годовой бухгалтерской</w:t>
      </w:r>
      <w:r w:rsidR="001042EB" w:rsidRPr="000B1351">
        <w:rPr>
          <w:sz w:val="28"/>
          <w:szCs w:val="28"/>
        </w:rPr>
        <w:t xml:space="preserve"> (финансовой)</w:t>
      </w:r>
      <w:r w:rsidR="007604A2" w:rsidRPr="000B1351">
        <w:rPr>
          <w:sz w:val="28"/>
          <w:szCs w:val="28"/>
        </w:rPr>
        <w:t xml:space="preserve"> отчётности, </w:t>
      </w:r>
      <w:r w:rsidR="00504434" w:rsidRPr="000B1351">
        <w:rPr>
          <w:sz w:val="28"/>
          <w:szCs w:val="28"/>
        </w:rPr>
        <w:t xml:space="preserve">должна </w:t>
      </w:r>
      <w:r w:rsidR="007604A2" w:rsidRPr="000B1351">
        <w:rPr>
          <w:sz w:val="28"/>
          <w:szCs w:val="28"/>
        </w:rPr>
        <w:t>быть подтверждена Ревизионной комиссией Общества.</w:t>
      </w:r>
    </w:p>
    <w:p w:rsidR="00E41FCF" w:rsidRPr="000B1351" w:rsidRDefault="00EF48D6" w:rsidP="00E41FCF">
      <w:pPr>
        <w:autoSpaceDE w:val="0"/>
        <w:autoSpaceDN w:val="0"/>
        <w:adjustRightInd w:val="0"/>
        <w:ind w:firstLine="540"/>
        <w:jc w:val="both"/>
        <w:rPr>
          <w:sz w:val="28"/>
          <w:szCs w:val="28"/>
          <w:lang w:eastAsia="ru-RU"/>
        </w:rPr>
      </w:pPr>
      <w:r w:rsidRPr="000B1351">
        <w:rPr>
          <w:sz w:val="28"/>
          <w:szCs w:val="28"/>
        </w:rPr>
        <w:t xml:space="preserve">4.3. </w:t>
      </w:r>
      <w:r w:rsidR="00E41FCF" w:rsidRPr="000B1351">
        <w:rPr>
          <w:sz w:val="28"/>
          <w:szCs w:val="28"/>
          <w:lang w:eastAsia="ru-RU"/>
        </w:rPr>
        <w:t xml:space="preserve">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w:t>
      </w:r>
      <w:r w:rsidR="007812ED" w:rsidRPr="000B1351">
        <w:rPr>
          <w:sz w:val="28"/>
          <w:szCs w:val="28"/>
          <w:lang w:eastAsia="ru-RU"/>
        </w:rPr>
        <w:t>О</w:t>
      </w:r>
      <w:r w:rsidR="00E41FCF" w:rsidRPr="000B1351">
        <w:rPr>
          <w:sz w:val="28"/>
          <w:szCs w:val="28"/>
          <w:lang w:eastAsia="ru-RU"/>
        </w:rPr>
        <w:t>бществом или его акционерами.</w:t>
      </w:r>
    </w:p>
    <w:p w:rsidR="00222A1A" w:rsidRPr="00B96CF7" w:rsidRDefault="00222A1A" w:rsidP="00DD0136">
      <w:pPr>
        <w:pStyle w:val="a6"/>
        <w:suppressLineNumbers/>
        <w:tabs>
          <w:tab w:val="left" w:pos="142"/>
          <w:tab w:val="left" w:pos="993"/>
        </w:tabs>
        <w:suppressAutoHyphens/>
        <w:spacing w:line="228" w:lineRule="auto"/>
        <w:ind w:firstLine="567"/>
        <w:jc w:val="both"/>
        <w:rPr>
          <w:rFonts w:eastAsia="SimSun"/>
          <w:sz w:val="28"/>
          <w:szCs w:val="28"/>
          <w:lang w:eastAsia="he-IL" w:bidi="he-IL"/>
        </w:rPr>
      </w:pPr>
      <w:r w:rsidRPr="000B1351">
        <w:rPr>
          <w:rFonts w:eastAsia="SimSun"/>
          <w:sz w:val="28"/>
          <w:szCs w:val="28"/>
          <w:lang w:eastAsia="he-IL" w:bidi="he-IL"/>
        </w:rPr>
        <w:lastRenderedPageBreak/>
        <w:t xml:space="preserve">Аудиторская организация для проведения аудита годовой </w:t>
      </w:r>
      <w:r w:rsidRPr="00B96CF7">
        <w:rPr>
          <w:rFonts w:eastAsia="SimSun"/>
          <w:sz w:val="28"/>
          <w:szCs w:val="28"/>
          <w:lang w:eastAsia="he-IL" w:bidi="he-IL"/>
        </w:rPr>
        <w:t xml:space="preserve">бухгалтерской отчетности </w:t>
      </w:r>
      <w:r w:rsidR="00AD7EFB">
        <w:rPr>
          <w:rFonts w:eastAsia="SimSun"/>
          <w:sz w:val="28"/>
          <w:szCs w:val="28"/>
          <w:lang w:eastAsia="he-IL" w:bidi="he-IL"/>
        </w:rPr>
        <w:t>Общества</w:t>
      </w:r>
      <w:r w:rsidRPr="00B96CF7">
        <w:rPr>
          <w:rFonts w:eastAsia="SimSun"/>
          <w:sz w:val="28"/>
          <w:szCs w:val="28"/>
          <w:lang w:eastAsia="he-IL" w:bidi="he-IL"/>
        </w:rPr>
        <w:t xml:space="preserve"> определяется с учетом рекомендаций ПАО «КАМАЗ». </w:t>
      </w:r>
    </w:p>
    <w:p w:rsidR="00FA07A6" w:rsidRPr="000B1351" w:rsidRDefault="008100AB" w:rsidP="00DD0136">
      <w:pPr>
        <w:pStyle w:val="24"/>
        <w:tabs>
          <w:tab w:val="left" w:pos="142"/>
        </w:tabs>
        <w:spacing w:line="228" w:lineRule="auto"/>
        <w:ind w:right="-28" w:firstLine="567"/>
        <w:rPr>
          <w:rFonts w:ascii="Times New Roman" w:hAnsi="Times New Roman" w:cs="Times New Roman"/>
          <w:i w:val="0"/>
        </w:rPr>
      </w:pPr>
      <w:r>
        <w:rPr>
          <w:rFonts w:ascii="Times New Roman" w:hAnsi="Times New Roman" w:cs="Times New Roman"/>
          <w:i w:val="0"/>
        </w:rPr>
        <w:t xml:space="preserve">4.4. </w:t>
      </w:r>
      <w:r w:rsidR="00FA07A6" w:rsidRPr="00B96CF7">
        <w:rPr>
          <w:rFonts w:ascii="Times New Roman" w:hAnsi="Times New Roman" w:cs="Times New Roman"/>
          <w:i w:val="0"/>
        </w:rPr>
        <w:t xml:space="preserve">Аудит бухгалтерской (финансовой) отчётности Общества также должен быть проведён по требованию акционеров (акционера), совокупная доля которых в уставном капитале Общества составляет десять и более процентов. Такой аудит проводится в </w:t>
      </w:r>
      <w:r w:rsidR="00FA07A6" w:rsidRPr="000B1351">
        <w:rPr>
          <w:rFonts w:ascii="Times New Roman" w:hAnsi="Times New Roman" w:cs="Times New Roman"/>
          <w:i w:val="0"/>
        </w:rPr>
        <w:t>разумный срок после принятия Советом директоров соответствующего решения и осуществляется за счет акционера, по требованию которого она проводится.</w:t>
      </w:r>
    </w:p>
    <w:p w:rsidR="00F9552C" w:rsidRPr="000B1351" w:rsidRDefault="00F9552C" w:rsidP="00DD0136">
      <w:pPr>
        <w:tabs>
          <w:tab w:val="left" w:pos="142"/>
        </w:tabs>
        <w:autoSpaceDE w:val="0"/>
        <w:autoSpaceDN w:val="0"/>
        <w:adjustRightInd w:val="0"/>
        <w:spacing w:line="228" w:lineRule="auto"/>
        <w:ind w:firstLine="567"/>
        <w:jc w:val="both"/>
        <w:rPr>
          <w:sz w:val="28"/>
          <w:szCs w:val="28"/>
        </w:rPr>
      </w:pPr>
      <w:r w:rsidRPr="000B1351">
        <w:rPr>
          <w:sz w:val="28"/>
          <w:szCs w:val="28"/>
        </w:rPr>
        <w:t xml:space="preserve">Заключения аудиторов с </w:t>
      </w:r>
      <w:r w:rsidRPr="000B1351">
        <w:rPr>
          <w:iCs/>
          <w:sz w:val="28"/>
          <w:szCs w:val="28"/>
          <w:lang w:eastAsia="ru-RU"/>
        </w:rPr>
        <w:t>приложением отчетности, в отношении которой аудитор выразил мнение</w:t>
      </w:r>
      <w:r w:rsidRPr="000B1351">
        <w:rPr>
          <w:i/>
          <w:iCs/>
          <w:sz w:val="28"/>
          <w:szCs w:val="28"/>
          <w:lang w:eastAsia="ru-RU"/>
        </w:rPr>
        <w:t xml:space="preserve">, </w:t>
      </w:r>
      <w:r w:rsidRPr="000B1351">
        <w:rPr>
          <w:sz w:val="28"/>
          <w:szCs w:val="28"/>
        </w:rPr>
        <w:t xml:space="preserve">доводятся до сведения всех </w:t>
      </w:r>
      <w:r w:rsidR="00E95BBF" w:rsidRPr="000B1351">
        <w:rPr>
          <w:sz w:val="28"/>
          <w:szCs w:val="28"/>
        </w:rPr>
        <w:t>акционер</w:t>
      </w:r>
      <w:r w:rsidRPr="000B1351">
        <w:rPr>
          <w:sz w:val="28"/>
          <w:szCs w:val="28"/>
        </w:rPr>
        <w:t xml:space="preserve">ов </w:t>
      </w:r>
      <w:r w:rsidR="006E2051" w:rsidRPr="000B1351">
        <w:rPr>
          <w:sz w:val="28"/>
          <w:szCs w:val="28"/>
        </w:rPr>
        <w:t xml:space="preserve">и Совета директоров </w:t>
      </w:r>
      <w:r w:rsidRPr="000B1351">
        <w:rPr>
          <w:sz w:val="28"/>
          <w:szCs w:val="28"/>
        </w:rPr>
        <w:t>Общества.</w:t>
      </w:r>
    </w:p>
    <w:p w:rsidR="0056138E" w:rsidRPr="000B1351" w:rsidRDefault="00AA60C1" w:rsidP="00DD0136">
      <w:pPr>
        <w:tabs>
          <w:tab w:val="left" w:pos="142"/>
        </w:tabs>
        <w:spacing w:line="228" w:lineRule="auto"/>
        <w:ind w:firstLine="567"/>
        <w:jc w:val="both"/>
        <w:rPr>
          <w:sz w:val="28"/>
          <w:szCs w:val="28"/>
        </w:rPr>
      </w:pPr>
      <w:r w:rsidRPr="000B1351">
        <w:rPr>
          <w:sz w:val="28"/>
          <w:szCs w:val="28"/>
          <w:lang w:eastAsia="ru-RU"/>
        </w:rPr>
        <w:t>Расходы акционера (акционеров) по проведению такого аудита могут быть возмещены по решению Общего собрания акционеров за счет средств Общества.</w:t>
      </w:r>
    </w:p>
    <w:p w:rsidR="007604A2" w:rsidRPr="000B1351" w:rsidRDefault="008100AB" w:rsidP="00DD0136">
      <w:pPr>
        <w:pStyle w:val="a6"/>
        <w:suppressLineNumbers/>
        <w:tabs>
          <w:tab w:val="left" w:pos="142"/>
          <w:tab w:val="left" w:pos="993"/>
        </w:tabs>
        <w:suppressAutoHyphens/>
        <w:spacing w:line="228" w:lineRule="auto"/>
        <w:ind w:firstLine="567"/>
        <w:jc w:val="both"/>
        <w:rPr>
          <w:sz w:val="28"/>
          <w:szCs w:val="28"/>
        </w:rPr>
      </w:pPr>
      <w:r w:rsidRPr="000B1351">
        <w:rPr>
          <w:sz w:val="28"/>
          <w:szCs w:val="28"/>
        </w:rPr>
        <w:t xml:space="preserve">4.5. </w:t>
      </w:r>
      <w:r w:rsidR="007604A2" w:rsidRPr="000B1351">
        <w:rPr>
          <w:sz w:val="28"/>
          <w:szCs w:val="28"/>
        </w:rPr>
        <w:t xml:space="preserve">Годовой отчёт Общества подлежит предварительному утверждению Советом директоров, не позднее чем за </w:t>
      </w:r>
      <w:r w:rsidR="00CB2D5E" w:rsidRPr="000B1351">
        <w:rPr>
          <w:sz w:val="28"/>
          <w:szCs w:val="28"/>
        </w:rPr>
        <w:t xml:space="preserve">тридцать </w:t>
      </w:r>
      <w:r w:rsidR="007604A2" w:rsidRPr="000B1351">
        <w:rPr>
          <w:sz w:val="28"/>
          <w:szCs w:val="28"/>
        </w:rPr>
        <w:t>дней до даты проведения годового Общего собрания акционеров.</w:t>
      </w:r>
    </w:p>
    <w:p w:rsidR="003C225B" w:rsidRDefault="008100AB" w:rsidP="00DD0136">
      <w:pPr>
        <w:pStyle w:val="a6"/>
        <w:suppressLineNumbers/>
        <w:tabs>
          <w:tab w:val="left" w:pos="142"/>
          <w:tab w:val="left" w:pos="993"/>
        </w:tabs>
        <w:suppressAutoHyphens/>
        <w:spacing w:line="228" w:lineRule="auto"/>
        <w:ind w:firstLine="567"/>
        <w:jc w:val="both"/>
        <w:rPr>
          <w:sz w:val="28"/>
          <w:szCs w:val="28"/>
        </w:rPr>
      </w:pPr>
      <w:bookmarkStart w:id="9" w:name="_Toc527266135"/>
      <w:bookmarkStart w:id="10" w:name="_Toc238351583"/>
      <w:r w:rsidRPr="000B1351">
        <w:rPr>
          <w:sz w:val="28"/>
          <w:szCs w:val="28"/>
        </w:rPr>
        <w:t xml:space="preserve">4.6. </w:t>
      </w:r>
      <w:r w:rsidR="00215C89" w:rsidRPr="000B1351">
        <w:rPr>
          <w:sz w:val="28"/>
          <w:szCs w:val="28"/>
        </w:rPr>
        <w:t xml:space="preserve">Бухгалтерскую (финансовую) отчетность, а также другие виды оперативной и управленческой отчетности, включая данные по выручке Общества от непрофильного бизнеса и о сделках, содержащих комплаенс-риски, Общество представляет в сроки, порядке и объеме, установленные соответствующими организационно-распорядительными </w:t>
      </w:r>
      <w:r w:rsidR="00215C89">
        <w:rPr>
          <w:sz w:val="28"/>
          <w:szCs w:val="28"/>
        </w:rPr>
        <w:t xml:space="preserve">и нормативными </w:t>
      </w:r>
      <w:r w:rsidR="00215C89" w:rsidRPr="000F6C13">
        <w:rPr>
          <w:sz w:val="28"/>
          <w:szCs w:val="28"/>
        </w:rPr>
        <w:t xml:space="preserve">документами </w:t>
      </w:r>
      <w:r w:rsidR="00215C89" w:rsidRPr="00416AFD">
        <w:rPr>
          <w:sz w:val="28"/>
          <w:szCs w:val="28"/>
        </w:rPr>
        <w:t>ПАО «КАМАЗ»</w:t>
      </w:r>
      <w:r w:rsidR="007A7F7C" w:rsidRPr="00416AFD">
        <w:rPr>
          <w:sz w:val="28"/>
          <w:szCs w:val="28"/>
        </w:rPr>
        <w:t xml:space="preserve"> и ООО «ОАТ»</w:t>
      </w:r>
      <w:r w:rsidR="00215C89" w:rsidRPr="000F6C13">
        <w:rPr>
          <w:sz w:val="28"/>
          <w:szCs w:val="28"/>
        </w:rPr>
        <w:t xml:space="preserve">. Помимо этого дополнительная информация по запросам </w:t>
      </w:r>
      <w:r w:rsidR="00FB798E" w:rsidRPr="00416AFD">
        <w:rPr>
          <w:sz w:val="28"/>
          <w:szCs w:val="28"/>
        </w:rPr>
        <w:t>ПАО </w:t>
      </w:r>
      <w:r w:rsidR="00215C89" w:rsidRPr="00416AFD">
        <w:rPr>
          <w:sz w:val="28"/>
          <w:szCs w:val="28"/>
        </w:rPr>
        <w:t>«КАМАЗ»</w:t>
      </w:r>
      <w:r w:rsidR="007A7F7C" w:rsidRPr="00416AFD">
        <w:rPr>
          <w:sz w:val="28"/>
          <w:szCs w:val="28"/>
        </w:rPr>
        <w:t xml:space="preserve"> и </w:t>
      </w:r>
      <w:r w:rsidR="007A7F7C" w:rsidRPr="00416AFD">
        <w:rPr>
          <w:sz w:val="28"/>
          <w:szCs w:val="28"/>
        </w:rPr>
        <w:lastRenderedPageBreak/>
        <w:t>ООО «ОАТ»</w:t>
      </w:r>
      <w:r w:rsidR="00215C89" w:rsidRPr="000F6C13">
        <w:rPr>
          <w:sz w:val="28"/>
          <w:szCs w:val="28"/>
        </w:rPr>
        <w:t xml:space="preserve"> должна быть предоставлена Обществом</w:t>
      </w:r>
      <w:r w:rsidR="00215C89">
        <w:rPr>
          <w:sz w:val="28"/>
          <w:szCs w:val="28"/>
        </w:rPr>
        <w:t xml:space="preserve"> в течение </w:t>
      </w:r>
      <w:r w:rsidR="00AD7EFB">
        <w:rPr>
          <w:sz w:val="28"/>
          <w:szCs w:val="28"/>
        </w:rPr>
        <w:t>трёх</w:t>
      </w:r>
      <w:r w:rsidR="00215C89">
        <w:rPr>
          <w:sz w:val="28"/>
          <w:szCs w:val="28"/>
        </w:rPr>
        <w:t xml:space="preserve"> дней с момента предъявления письменного запроса.</w:t>
      </w:r>
    </w:p>
    <w:p w:rsidR="00D15315" w:rsidRPr="0013268F" w:rsidRDefault="00F354F2" w:rsidP="00DD0136">
      <w:pPr>
        <w:suppressLineNumbers/>
        <w:tabs>
          <w:tab w:val="left" w:pos="142"/>
          <w:tab w:val="left" w:pos="993"/>
        </w:tabs>
        <w:suppressAutoHyphens/>
        <w:spacing w:line="228" w:lineRule="auto"/>
        <w:ind w:firstLine="567"/>
        <w:jc w:val="both"/>
        <w:rPr>
          <w:sz w:val="28"/>
          <w:szCs w:val="28"/>
        </w:rPr>
      </w:pPr>
      <w:r>
        <w:rPr>
          <w:sz w:val="28"/>
          <w:szCs w:val="28"/>
        </w:rPr>
        <w:t xml:space="preserve">4.7. </w:t>
      </w:r>
      <w:r w:rsidR="00FA0919" w:rsidRPr="0013268F">
        <w:rPr>
          <w:sz w:val="28"/>
          <w:szCs w:val="28"/>
        </w:rPr>
        <w:t>Акционеры</w:t>
      </w:r>
      <w:r w:rsidR="00D15315" w:rsidRPr="0013268F">
        <w:rPr>
          <w:sz w:val="28"/>
          <w:szCs w:val="28"/>
        </w:rPr>
        <w:t xml:space="preserve"> Общества имеют право:</w:t>
      </w:r>
    </w:p>
    <w:p w:rsidR="00D15315" w:rsidRPr="005A1A49" w:rsidRDefault="00D15315" w:rsidP="00DD0136">
      <w:pPr>
        <w:pStyle w:val="aff9"/>
        <w:numPr>
          <w:ilvl w:val="0"/>
          <w:numId w:val="17"/>
        </w:numPr>
        <w:suppressLineNumbers/>
        <w:tabs>
          <w:tab w:val="left" w:pos="142"/>
          <w:tab w:val="left" w:pos="709"/>
        </w:tabs>
        <w:suppressAutoHyphens/>
        <w:spacing w:line="228" w:lineRule="auto"/>
        <w:ind w:left="0" w:firstLine="567"/>
        <w:rPr>
          <w:sz w:val="28"/>
          <w:szCs w:val="28"/>
        </w:rPr>
      </w:pPr>
      <w:r w:rsidRPr="005A1A49">
        <w:rPr>
          <w:sz w:val="28"/>
          <w:szCs w:val="28"/>
        </w:rPr>
        <w:t>проводить проверку отдельных вопросов деятельности Общества;</w:t>
      </w:r>
    </w:p>
    <w:p w:rsidR="00D15315" w:rsidRDefault="00D15315" w:rsidP="00DD0136">
      <w:pPr>
        <w:pStyle w:val="a6"/>
        <w:numPr>
          <w:ilvl w:val="0"/>
          <w:numId w:val="17"/>
        </w:numPr>
        <w:suppressLineNumbers/>
        <w:tabs>
          <w:tab w:val="left" w:pos="142"/>
          <w:tab w:val="left" w:pos="709"/>
        </w:tabs>
        <w:suppressAutoHyphens/>
        <w:spacing w:line="228" w:lineRule="auto"/>
        <w:ind w:left="0" w:firstLine="567"/>
        <w:jc w:val="both"/>
        <w:rPr>
          <w:sz w:val="28"/>
          <w:szCs w:val="28"/>
          <w:lang w:eastAsia="ru-RU"/>
        </w:rPr>
      </w:pPr>
      <w:r w:rsidRPr="00157025">
        <w:rPr>
          <w:sz w:val="28"/>
          <w:szCs w:val="28"/>
          <w:lang w:eastAsia="ru-RU"/>
        </w:rPr>
        <w:t>получать сведения</w:t>
      </w:r>
      <w:r w:rsidR="005220E5" w:rsidRPr="00157025">
        <w:rPr>
          <w:sz w:val="28"/>
          <w:szCs w:val="28"/>
          <w:lang w:eastAsia="ru-RU"/>
        </w:rPr>
        <w:t xml:space="preserve"> (информацию)</w:t>
      </w:r>
      <w:r w:rsidRPr="00157025">
        <w:rPr>
          <w:sz w:val="28"/>
          <w:szCs w:val="28"/>
          <w:lang w:eastAsia="ru-RU"/>
        </w:rPr>
        <w:t xml:space="preserve"> о совершаемых организацией сделках, содержащих комплаенс-риски, в соответствии с их определением, установленным внутренними документами Общества.</w:t>
      </w:r>
    </w:p>
    <w:p w:rsidR="00EF1094" w:rsidRDefault="00F354F2" w:rsidP="00DD0136">
      <w:pPr>
        <w:pStyle w:val="a6"/>
        <w:suppressLineNumbers/>
        <w:tabs>
          <w:tab w:val="left" w:pos="0"/>
          <w:tab w:val="left" w:pos="142"/>
        </w:tabs>
        <w:suppressAutoHyphens/>
        <w:spacing w:line="228" w:lineRule="auto"/>
        <w:ind w:firstLine="567"/>
        <w:jc w:val="both"/>
        <w:rPr>
          <w:sz w:val="28"/>
          <w:szCs w:val="28"/>
          <w:lang w:eastAsia="ru-RU"/>
        </w:rPr>
      </w:pPr>
      <w:r>
        <w:rPr>
          <w:sz w:val="28"/>
          <w:szCs w:val="28"/>
          <w:lang w:eastAsia="ru-RU"/>
        </w:rPr>
        <w:t xml:space="preserve">4.8. </w:t>
      </w:r>
      <w:r w:rsidR="00197C64" w:rsidRPr="00363417">
        <w:rPr>
          <w:sz w:val="28"/>
          <w:szCs w:val="28"/>
        </w:rPr>
        <w:t>Общество обязано хранить</w:t>
      </w:r>
      <w:r w:rsidR="00C02F79">
        <w:rPr>
          <w:sz w:val="28"/>
          <w:szCs w:val="28"/>
        </w:rPr>
        <w:t xml:space="preserve"> </w:t>
      </w:r>
      <w:r w:rsidR="00C02F79" w:rsidRPr="00363417">
        <w:rPr>
          <w:sz w:val="28"/>
          <w:szCs w:val="28"/>
        </w:rPr>
        <w:t>по месту нахождения его един</w:t>
      </w:r>
      <w:r w:rsidR="00C02F79">
        <w:rPr>
          <w:sz w:val="28"/>
          <w:szCs w:val="28"/>
        </w:rPr>
        <w:t>оличного исполнительного органа</w:t>
      </w:r>
      <w:r w:rsidR="00197C64" w:rsidRPr="00363417">
        <w:rPr>
          <w:sz w:val="28"/>
          <w:szCs w:val="28"/>
        </w:rPr>
        <w:t xml:space="preserve"> </w:t>
      </w:r>
      <w:r w:rsidR="00EF1094" w:rsidRPr="008426D9">
        <w:rPr>
          <w:sz w:val="28"/>
          <w:szCs w:val="28"/>
          <w:lang w:eastAsia="ru-RU"/>
        </w:rPr>
        <w:t>документы</w:t>
      </w:r>
      <w:r w:rsidR="00EF1094">
        <w:rPr>
          <w:sz w:val="28"/>
          <w:szCs w:val="28"/>
          <w:lang w:eastAsia="ru-RU"/>
        </w:rPr>
        <w:t xml:space="preserve">, предусмотренные федеральными законами и иными нормативными правовыми актами Российской Федерации, Уставом </w:t>
      </w:r>
      <w:r w:rsidR="00C02F79">
        <w:rPr>
          <w:sz w:val="28"/>
          <w:szCs w:val="28"/>
          <w:lang w:eastAsia="ru-RU"/>
        </w:rPr>
        <w:t xml:space="preserve">и </w:t>
      </w:r>
      <w:r w:rsidR="00EF1094">
        <w:rPr>
          <w:sz w:val="28"/>
          <w:szCs w:val="28"/>
          <w:lang w:eastAsia="ru-RU"/>
        </w:rPr>
        <w:t xml:space="preserve">внутренними документами Общества, решениями </w:t>
      </w:r>
      <w:r w:rsidR="00AD7EFB">
        <w:rPr>
          <w:sz w:val="28"/>
          <w:szCs w:val="28"/>
          <w:lang w:eastAsia="ru-RU"/>
        </w:rPr>
        <w:t>ор</w:t>
      </w:r>
      <w:r w:rsidR="009172BE">
        <w:rPr>
          <w:sz w:val="28"/>
          <w:szCs w:val="28"/>
          <w:lang w:eastAsia="ru-RU"/>
        </w:rPr>
        <w:t>ганов управления</w:t>
      </w:r>
      <w:r w:rsidR="00C02F79">
        <w:rPr>
          <w:sz w:val="28"/>
          <w:szCs w:val="28"/>
          <w:lang w:eastAsia="ru-RU"/>
        </w:rPr>
        <w:t xml:space="preserve"> </w:t>
      </w:r>
      <w:r w:rsidR="00EF1094">
        <w:rPr>
          <w:sz w:val="28"/>
          <w:szCs w:val="28"/>
          <w:lang w:eastAsia="ru-RU"/>
        </w:rPr>
        <w:t>Общества.</w:t>
      </w:r>
    </w:p>
    <w:p w:rsidR="00BC5D44" w:rsidRDefault="00F354F2" w:rsidP="00DD0136">
      <w:pPr>
        <w:pStyle w:val="a6"/>
        <w:suppressLineNumbers/>
        <w:tabs>
          <w:tab w:val="left" w:pos="142"/>
          <w:tab w:val="left" w:pos="993"/>
        </w:tabs>
        <w:suppressAutoHyphens/>
        <w:spacing w:line="228" w:lineRule="auto"/>
        <w:ind w:firstLine="567"/>
        <w:jc w:val="both"/>
        <w:rPr>
          <w:sz w:val="28"/>
          <w:szCs w:val="28"/>
        </w:rPr>
      </w:pPr>
      <w:bookmarkStart w:id="11" w:name="Par887"/>
      <w:bookmarkEnd w:id="11"/>
      <w:r>
        <w:rPr>
          <w:sz w:val="28"/>
          <w:szCs w:val="28"/>
        </w:rPr>
        <w:t xml:space="preserve">4.9. </w:t>
      </w:r>
      <w:r w:rsidR="00BC5D44" w:rsidRPr="00363417">
        <w:rPr>
          <w:sz w:val="28"/>
          <w:szCs w:val="28"/>
        </w:rPr>
        <w:t>Об</w:t>
      </w:r>
      <w:r w:rsidR="00BC5D44">
        <w:rPr>
          <w:sz w:val="28"/>
          <w:szCs w:val="28"/>
        </w:rPr>
        <w:t>щество по требованию акционеров О</w:t>
      </w:r>
      <w:r w:rsidR="00BC5D44" w:rsidRPr="00363417">
        <w:rPr>
          <w:sz w:val="28"/>
          <w:szCs w:val="28"/>
        </w:rPr>
        <w:t xml:space="preserve">бщества обязано обеспечить </w:t>
      </w:r>
      <w:r w:rsidR="00BC5D44">
        <w:rPr>
          <w:sz w:val="28"/>
          <w:szCs w:val="28"/>
        </w:rPr>
        <w:t>им</w:t>
      </w:r>
      <w:r w:rsidR="00BC5D44" w:rsidRPr="00363417">
        <w:rPr>
          <w:sz w:val="28"/>
          <w:szCs w:val="28"/>
        </w:rPr>
        <w:t xml:space="preserve"> доступ к документам, </w:t>
      </w:r>
      <w:r w:rsidR="00BC5D44">
        <w:rPr>
          <w:sz w:val="28"/>
          <w:szCs w:val="28"/>
        </w:rPr>
        <w:t xml:space="preserve">в соответствии с условиями ст. 91 </w:t>
      </w:r>
      <w:r w:rsidR="00BC5D44" w:rsidRPr="00022F1E">
        <w:rPr>
          <w:sz w:val="28"/>
          <w:szCs w:val="28"/>
        </w:rPr>
        <w:t xml:space="preserve">Федерального закона «Об </w:t>
      </w:r>
      <w:r w:rsidR="00BC5D44">
        <w:rPr>
          <w:sz w:val="28"/>
          <w:szCs w:val="28"/>
        </w:rPr>
        <w:t xml:space="preserve">акционерных </w:t>
      </w:r>
      <w:r w:rsidR="00BC5D44" w:rsidRPr="00022F1E">
        <w:rPr>
          <w:sz w:val="28"/>
          <w:szCs w:val="28"/>
        </w:rPr>
        <w:t>обществах»</w:t>
      </w:r>
      <w:r w:rsidR="00BC5D44">
        <w:rPr>
          <w:sz w:val="28"/>
          <w:szCs w:val="28"/>
        </w:rPr>
        <w:t xml:space="preserve">. </w:t>
      </w:r>
    </w:p>
    <w:p w:rsidR="00D73741" w:rsidRDefault="00D73741" w:rsidP="00DD0136">
      <w:pPr>
        <w:pStyle w:val="a6"/>
        <w:suppressLineNumbers/>
        <w:tabs>
          <w:tab w:val="left" w:pos="142"/>
          <w:tab w:val="left" w:pos="993"/>
        </w:tabs>
        <w:suppressAutoHyphens/>
        <w:spacing w:line="228" w:lineRule="auto"/>
        <w:ind w:firstLine="567"/>
        <w:jc w:val="both"/>
        <w:rPr>
          <w:sz w:val="28"/>
          <w:szCs w:val="28"/>
        </w:rPr>
      </w:pPr>
    </w:p>
    <w:p w:rsidR="007604A2" w:rsidRPr="00847DC5" w:rsidRDefault="007604A2"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r w:rsidRPr="00847DC5">
        <w:rPr>
          <w:rFonts w:ascii="Times New Roman" w:hAnsi="Times New Roman" w:cs="Times New Roman"/>
          <w:sz w:val="28"/>
          <w:szCs w:val="28"/>
        </w:rPr>
        <w:t>5. Филиалы и представительства</w:t>
      </w:r>
      <w:bookmarkEnd w:id="9"/>
      <w:bookmarkEnd w:id="10"/>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5.</w:t>
      </w:r>
      <w:r w:rsidRPr="0090701D">
        <w:rPr>
          <w:sz w:val="28"/>
          <w:szCs w:val="28"/>
        </w:rPr>
        <w:t>1. Общество может создавать филиалы и открывать представительства</w:t>
      </w:r>
      <w:r w:rsidR="00D627E4">
        <w:rPr>
          <w:sz w:val="28"/>
          <w:szCs w:val="28"/>
        </w:rPr>
        <w:t xml:space="preserve">, действующие </w:t>
      </w:r>
      <w:r w:rsidR="00567619" w:rsidRPr="0090701D">
        <w:rPr>
          <w:sz w:val="28"/>
          <w:szCs w:val="28"/>
        </w:rPr>
        <w:t>на основании утвер</w:t>
      </w:r>
      <w:r w:rsidR="00567619" w:rsidRPr="00304417">
        <w:rPr>
          <w:sz w:val="28"/>
          <w:szCs w:val="28"/>
        </w:rPr>
        <w:t>жд</w:t>
      </w:r>
      <w:r w:rsidR="00567619">
        <w:rPr>
          <w:sz w:val="28"/>
          <w:szCs w:val="28"/>
        </w:rPr>
        <w:t>ённых</w:t>
      </w:r>
      <w:r w:rsidR="00567619" w:rsidRPr="00304417">
        <w:rPr>
          <w:sz w:val="28"/>
          <w:szCs w:val="28"/>
        </w:rPr>
        <w:t xml:space="preserve"> </w:t>
      </w:r>
      <w:r w:rsidR="00D627E4">
        <w:rPr>
          <w:sz w:val="28"/>
          <w:szCs w:val="28"/>
          <w:lang w:eastAsia="ru-RU"/>
        </w:rPr>
        <w:t>Общим собранием акционеров</w:t>
      </w:r>
      <w:r w:rsidR="00567619">
        <w:rPr>
          <w:sz w:val="28"/>
          <w:szCs w:val="28"/>
        </w:rPr>
        <w:t xml:space="preserve"> положений</w:t>
      </w:r>
      <w:r w:rsidRPr="0090701D">
        <w:rPr>
          <w:sz w:val="28"/>
          <w:szCs w:val="28"/>
        </w:rPr>
        <w:t>.</w:t>
      </w:r>
    </w:p>
    <w:p w:rsidR="00D73741" w:rsidRPr="0090701D" w:rsidRDefault="00D73741" w:rsidP="00DD0136">
      <w:pPr>
        <w:suppressLineNumbers/>
        <w:tabs>
          <w:tab w:val="left" w:pos="142"/>
          <w:tab w:val="left" w:pos="993"/>
        </w:tabs>
        <w:suppressAutoHyphens/>
        <w:spacing w:line="228" w:lineRule="auto"/>
        <w:ind w:firstLine="567"/>
        <w:jc w:val="both"/>
        <w:rPr>
          <w:sz w:val="28"/>
          <w:szCs w:val="28"/>
        </w:rPr>
      </w:pPr>
    </w:p>
    <w:p w:rsidR="007604A2" w:rsidRPr="00847DC5" w:rsidRDefault="007604A2"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bookmarkStart w:id="12" w:name="_Toc527266136"/>
      <w:bookmarkStart w:id="13" w:name="_Toc238351591"/>
      <w:r w:rsidRPr="00847DC5">
        <w:rPr>
          <w:rFonts w:ascii="Times New Roman" w:hAnsi="Times New Roman" w:cs="Times New Roman"/>
          <w:sz w:val="28"/>
          <w:szCs w:val="28"/>
        </w:rPr>
        <w:t>6. Уставный капитал</w:t>
      </w:r>
      <w:bookmarkEnd w:id="12"/>
      <w:r w:rsidRPr="00847DC5">
        <w:rPr>
          <w:rFonts w:ascii="Times New Roman" w:hAnsi="Times New Roman" w:cs="Times New Roman"/>
          <w:sz w:val="28"/>
          <w:szCs w:val="28"/>
        </w:rPr>
        <w:t xml:space="preserve"> Общества</w:t>
      </w:r>
      <w:bookmarkEnd w:id="13"/>
    </w:p>
    <w:p w:rsidR="007604A2" w:rsidRPr="00D73741" w:rsidRDefault="007604A2" w:rsidP="00DD0136">
      <w:pPr>
        <w:pStyle w:val="1"/>
        <w:tabs>
          <w:tab w:val="left" w:pos="142"/>
        </w:tabs>
        <w:suppressAutoHyphens/>
        <w:spacing w:before="0" w:after="0" w:line="228" w:lineRule="auto"/>
        <w:ind w:left="0" w:firstLine="567"/>
        <w:jc w:val="both"/>
        <w:rPr>
          <w:rFonts w:ascii="Times New Roman" w:hAnsi="Times New Roman" w:cs="Times New Roman"/>
          <w:b w:val="0"/>
          <w:sz w:val="28"/>
          <w:szCs w:val="28"/>
        </w:rPr>
      </w:pPr>
      <w:r w:rsidRPr="00D73741">
        <w:rPr>
          <w:rFonts w:ascii="Times New Roman" w:hAnsi="Times New Roman" w:cs="Times New Roman"/>
          <w:b w:val="0"/>
          <w:sz w:val="28"/>
          <w:szCs w:val="28"/>
        </w:rPr>
        <w:t>6.1. Уставный капитал</w:t>
      </w:r>
      <w:r w:rsidR="000868F3" w:rsidRPr="00D73741">
        <w:rPr>
          <w:rFonts w:ascii="Times New Roman" w:hAnsi="Times New Roman" w:cs="Times New Roman"/>
          <w:b w:val="0"/>
          <w:sz w:val="28"/>
          <w:szCs w:val="28"/>
        </w:rPr>
        <w:t xml:space="preserve"> и акции Общества</w:t>
      </w:r>
    </w:p>
    <w:p w:rsidR="007604A2" w:rsidRPr="000327EE" w:rsidRDefault="000868F3" w:rsidP="00DD0136">
      <w:pPr>
        <w:suppressLineNumbers/>
        <w:tabs>
          <w:tab w:val="left" w:pos="142"/>
          <w:tab w:val="left" w:pos="720"/>
          <w:tab w:val="left" w:pos="993"/>
        </w:tabs>
        <w:suppressAutoHyphens/>
        <w:spacing w:line="228" w:lineRule="auto"/>
        <w:ind w:firstLine="567"/>
        <w:jc w:val="both"/>
        <w:rPr>
          <w:sz w:val="28"/>
          <w:szCs w:val="28"/>
        </w:rPr>
      </w:pPr>
      <w:r>
        <w:rPr>
          <w:sz w:val="28"/>
          <w:szCs w:val="28"/>
        </w:rPr>
        <w:t>6.1.1.</w:t>
      </w:r>
      <w:r w:rsidR="007604A2" w:rsidRPr="000327EE">
        <w:rPr>
          <w:sz w:val="28"/>
          <w:szCs w:val="28"/>
        </w:rPr>
        <w:t xml:space="preserve">Уставный капитал Общества составляет </w:t>
      </w:r>
      <w:r w:rsidR="00106EA2" w:rsidRPr="00106EA2">
        <w:rPr>
          <w:sz w:val="28"/>
          <w:szCs w:val="28"/>
        </w:rPr>
        <w:t>288 002 (Двести восемьдесят восемь тысяч два</w:t>
      </w:r>
      <w:r w:rsidR="00524D6F">
        <w:rPr>
          <w:sz w:val="28"/>
          <w:szCs w:val="28"/>
        </w:rPr>
        <w:t>)</w:t>
      </w:r>
      <w:r w:rsidR="007604A2" w:rsidRPr="000327EE">
        <w:rPr>
          <w:b/>
          <w:bCs/>
          <w:sz w:val="28"/>
          <w:szCs w:val="28"/>
        </w:rPr>
        <w:t xml:space="preserve"> </w:t>
      </w:r>
      <w:r w:rsidR="007604A2" w:rsidRPr="000327EE">
        <w:rPr>
          <w:sz w:val="28"/>
          <w:szCs w:val="28"/>
        </w:rPr>
        <w:t>рубл</w:t>
      </w:r>
      <w:r w:rsidR="00524D6F">
        <w:rPr>
          <w:sz w:val="28"/>
          <w:szCs w:val="28"/>
        </w:rPr>
        <w:t>я</w:t>
      </w:r>
      <w:r w:rsidR="007604A2" w:rsidRPr="000327EE">
        <w:rPr>
          <w:sz w:val="28"/>
          <w:szCs w:val="28"/>
        </w:rPr>
        <w:t xml:space="preserve">. </w:t>
      </w:r>
    </w:p>
    <w:p w:rsidR="0091678B" w:rsidRPr="000327EE" w:rsidRDefault="00EF48D6" w:rsidP="00DD0136">
      <w:pPr>
        <w:suppressLineNumbers/>
        <w:tabs>
          <w:tab w:val="left" w:pos="142"/>
          <w:tab w:val="left" w:pos="720"/>
          <w:tab w:val="left" w:pos="993"/>
        </w:tabs>
        <w:suppressAutoHyphens/>
        <w:spacing w:line="228" w:lineRule="auto"/>
        <w:ind w:firstLine="567"/>
        <w:jc w:val="both"/>
        <w:rPr>
          <w:sz w:val="28"/>
          <w:szCs w:val="28"/>
        </w:rPr>
      </w:pPr>
      <w:r>
        <w:rPr>
          <w:sz w:val="28"/>
          <w:szCs w:val="28"/>
        </w:rPr>
        <w:lastRenderedPageBreak/>
        <w:t xml:space="preserve">6.1.2. </w:t>
      </w:r>
      <w:r w:rsidR="0091678B" w:rsidRPr="000327EE">
        <w:rPr>
          <w:sz w:val="28"/>
          <w:szCs w:val="28"/>
        </w:rPr>
        <w:t>Все акции Общества являются обыкновенными, номинальной стоимостью</w:t>
      </w:r>
      <w:r w:rsidR="00106EA2" w:rsidRPr="003B6CD9">
        <w:rPr>
          <w:sz w:val="28"/>
          <w:szCs w:val="28"/>
        </w:rPr>
        <w:t>1 (Один)</w:t>
      </w:r>
      <w:r w:rsidR="0091678B">
        <w:rPr>
          <w:sz w:val="28"/>
          <w:szCs w:val="28"/>
        </w:rPr>
        <w:t xml:space="preserve"> </w:t>
      </w:r>
      <w:r w:rsidR="0091678B" w:rsidRPr="000327EE">
        <w:rPr>
          <w:sz w:val="28"/>
          <w:szCs w:val="28"/>
        </w:rPr>
        <w:t>рубл</w:t>
      </w:r>
      <w:r w:rsidR="00106EA2">
        <w:rPr>
          <w:sz w:val="28"/>
          <w:szCs w:val="28"/>
        </w:rPr>
        <w:t xml:space="preserve">ь </w:t>
      </w:r>
      <w:r w:rsidR="0091678B" w:rsidRPr="000327EE">
        <w:rPr>
          <w:sz w:val="28"/>
          <w:szCs w:val="28"/>
        </w:rPr>
        <w:t>каждая.</w:t>
      </w:r>
    </w:p>
    <w:p w:rsidR="007604A2" w:rsidRDefault="00EF48D6" w:rsidP="00DD0136">
      <w:pPr>
        <w:suppressLineNumbers/>
        <w:tabs>
          <w:tab w:val="left" w:pos="142"/>
          <w:tab w:val="left" w:pos="993"/>
        </w:tabs>
        <w:suppressAutoHyphens/>
        <w:spacing w:line="228" w:lineRule="auto"/>
        <w:ind w:firstLine="567"/>
        <w:jc w:val="both"/>
        <w:rPr>
          <w:sz w:val="28"/>
          <w:szCs w:val="28"/>
        </w:rPr>
      </w:pPr>
      <w:r w:rsidRPr="00524D6F">
        <w:rPr>
          <w:sz w:val="28"/>
          <w:szCs w:val="28"/>
        </w:rPr>
        <w:t xml:space="preserve">6.1.3. </w:t>
      </w:r>
      <w:r w:rsidR="007604A2" w:rsidRPr="00524D6F">
        <w:rPr>
          <w:sz w:val="28"/>
          <w:szCs w:val="28"/>
        </w:rPr>
        <w:t xml:space="preserve">Акционерами Общества приобретено (полностью оплачено) </w:t>
      </w:r>
      <w:r w:rsidR="00524D6F" w:rsidRPr="00524D6F">
        <w:rPr>
          <w:sz w:val="28"/>
          <w:szCs w:val="28"/>
        </w:rPr>
        <w:t>288 002 (Двести восемьдесят восемь тысяч две)</w:t>
      </w:r>
      <w:r w:rsidR="00524D6F" w:rsidRPr="003B6CD9" w:rsidDel="00524D6F">
        <w:rPr>
          <w:i/>
          <w:sz w:val="28"/>
          <w:szCs w:val="28"/>
        </w:rPr>
        <w:t xml:space="preserve"> </w:t>
      </w:r>
      <w:r w:rsidR="007604A2" w:rsidRPr="00524D6F">
        <w:rPr>
          <w:sz w:val="28"/>
          <w:szCs w:val="28"/>
        </w:rPr>
        <w:t>обыкновенны</w:t>
      </w:r>
      <w:r w:rsidR="00524D6F" w:rsidRPr="003B6CD9">
        <w:rPr>
          <w:sz w:val="28"/>
          <w:szCs w:val="28"/>
        </w:rPr>
        <w:t>е</w:t>
      </w:r>
      <w:r w:rsidR="007604A2" w:rsidRPr="00524D6F">
        <w:rPr>
          <w:sz w:val="28"/>
          <w:szCs w:val="28"/>
        </w:rPr>
        <w:t xml:space="preserve"> акци</w:t>
      </w:r>
      <w:r w:rsidR="00524D6F" w:rsidRPr="003B6CD9">
        <w:rPr>
          <w:sz w:val="28"/>
          <w:szCs w:val="28"/>
        </w:rPr>
        <w:t>и</w:t>
      </w:r>
      <w:r w:rsidR="005F2CE9" w:rsidRPr="00524D6F">
        <w:rPr>
          <w:i/>
          <w:sz w:val="28"/>
          <w:szCs w:val="28"/>
        </w:rPr>
        <w:t>.</w:t>
      </w:r>
    </w:p>
    <w:p w:rsidR="001A6BC9" w:rsidRPr="005531C6" w:rsidRDefault="00EF48D6" w:rsidP="00DD0136">
      <w:pPr>
        <w:suppressLineNumbers/>
        <w:tabs>
          <w:tab w:val="left" w:pos="142"/>
          <w:tab w:val="left" w:pos="993"/>
        </w:tabs>
        <w:suppressAutoHyphens/>
        <w:spacing w:line="228" w:lineRule="auto"/>
        <w:ind w:firstLine="567"/>
        <w:jc w:val="both"/>
        <w:rPr>
          <w:i/>
          <w:sz w:val="28"/>
          <w:szCs w:val="28"/>
        </w:rPr>
      </w:pPr>
      <w:r>
        <w:rPr>
          <w:sz w:val="28"/>
          <w:szCs w:val="28"/>
        </w:rPr>
        <w:t xml:space="preserve">6.1.4. </w:t>
      </w:r>
      <w:r w:rsidR="007604A2" w:rsidRPr="0075217A">
        <w:rPr>
          <w:sz w:val="28"/>
          <w:szCs w:val="28"/>
        </w:rPr>
        <w:t>Общество вправе приобретать размещённые им акции</w:t>
      </w:r>
      <w:r w:rsidR="00B634AC">
        <w:rPr>
          <w:sz w:val="28"/>
          <w:szCs w:val="28"/>
        </w:rPr>
        <w:t xml:space="preserve">. </w:t>
      </w:r>
    </w:p>
    <w:p w:rsidR="00A97FED" w:rsidRDefault="00EF48D6" w:rsidP="00DD0136">
      <w:pPr>
        <w:suppressLineNumbers/>
        <w:tabs>
          <w:tab w:val="left" w:pos="142"/>
          <w:tab w:val="left" w:pos="993"/>
        </w:tabs>
        <w:suppressAutoHyphens/>
        <w:spacing w:line="228" w:lineRule="auto"/>
        <w:ind w:firstLine="567"/>
        <w:jc w:val="both"/>
        <w:rPr>
          <w:i/>
        </w:rPr>
      </w:pPr>
      <w:r>
        <w:rPr>
          <w:sz w:val="28"/>
          <w:szCs w:val="28"/>
        </w:rPr>
        <w:t xml:space="preserve">6.1.5. </w:t>
      </w:r>
      <w:r w:rsidR="004C0507" w:rsidRPr="000B25F1">
        <w:rPr>
          <w:sz w:val="28"/>
          <w:szCs w:val="28"/>
        </w:rPr>
        <w:t>Общество вправе размещать дополнительно к размещённым акциям</w:t>
      </w:r>
      <w:r w:rsidR="004C0507" w:rsidRPr="000B25F1">
        <w:t xml:space="preserve"> </w:t>
      </w:r>
      <w:r w:rsidR="00106EA2" w:rsidRPr="003B6CD9">
        <w:rPr>
          <w:sz w:val="28"/>
          <w:szCs w:val="28"/>
        </w:rPr>
        <w:t>19 374 998 (девятнадцать миллионов триста</w:t>
      </w:r>
      <w:r w:rsidR="007132A1">
        <w:rPr>
          <w:sz w:val="28"/>
          <w:szCs w:val="28"/>
        </w:rPr>
        <w:t xml:space="preserve"> </w:t>
      </w:r>
      <w:r w:rsidR="00106EA2" w:rsidRPr="003B6CD9">
        <w:rPr>
          <w:sz w:val="28"/>
          <w:szCs w:val="28"/>
        </w:rPr>
        <w:t>семьдесят четыре тысячи девятьсот девяносто восемь)</w:t>
      </w:r>
      <w:r w:rsidR="00106EA2">
        <w:t xml:space="preserve"> </w:t>
      </w:r>
      <w:r w:rsidR="004C0507" w:rsidRPr="000B25F1">
        <w:rPr>
          <w:sz w:val="28"/>
          <w:szCs w:val="28"/>
        </w:rPr>
        <w:t>обыкновенных акций</w:t>
      </w:r>
      <w:r w:rsidR="000B25F1" w:rsidRPr="000B25F1">
        <w:rPr>
          <w:sz w:val="28"/>
          <w:szCs w:val="28"/>
        </w:rPr>
        <w:t xml:space="preserve"> </w:t>
      </w:r>
      <w:r w:rsidR="004C0507" w:rsidRPr="000B25F1">
        <w:rPr>
          <w:sz w:val="28"/>
          <w:szCs w:val="28"/>
        </w:rPr>
        <w:t>(объявленные акции)</w:t>
      </w:r>
      <w:r w:rsidR="0070657E" w:rsidRPr="000B25F1">
        <w:rPr>
          <w:sz w:val="28"/>
          <w:szCs w:val="28"/>
        </w:rPr>
        <w:t>.</w:t>
      </w:r>
    </w:p>
    <w:p w:rsidR="007604A2" w:rsidRPr="00D73741" w:rsidRDefault="000868F3" w:rsidP="00DD0136">
      <w:pPr>
        <w:keepNext/>
        <w:suppressLineNumbers/>
        <w:tabs>
          <w:tab w:val="left" w:pos="142"/>
          <w:tab w:val="left" w:pos="993"/>
        </w:tabs>
        <w:suppressAutoHyphens/>
        <w:spacing w:line="228" w:lineRule="auto"/>
        <w:ind w:firstLine="567"/>
        <w:jc w:val="both"/>
        <w:rPr>
          <w:bCs/>
          <w:sz w:val="28"/>
          <w:szCs w:val="28"/>
        </w:rPr>
      </w:pPr>
      <w:r w:rsidRPr="00D73741">
        <w:rPr>
          <w:bCs/>
          <w:sz w:val="28"/>
          <w:szCs w:val="28"/>
        </w:rPr>
        <w:t>6. 2</w:t>
      </w:r>
      <w:r w:rsidR="007604A2" w:rsidRPr="00D73741">
        <w:rPr>
          <w:bCs/>
          <w:sz w:val="28"/>
          <w:szCs w:val="28"/>
        </w:rPr>
        <w:t>.</w:t>
      </w:r>
      <w:bookmarkStart w:id="14" w:name="_Toc527266138"/>
      <w:r w:rsidR="007604A2" w:rsidRPr="00D73741">
        <w:rPr>
          <w:bCs/>
          <w:sz w:val="28"/>
          <w:szCs w:val="28"/>
        </w:rPr>
        <w:t xml:space="preserve"> Увеличение </w:t>
      </w:r>
      <w:r w:rsidR="00B56B3A" w:rsidRPr="00D73741">
        <w:rPr>
          <w:bCs/>
          <w:sz w:val="28"/>
          <w:szCs w:val="28"/>
        </w:rPr>
        <w:t>у</w:t>
      </w:r>
      <w:r w:rsidR="007604A2" w:rsidRPr="00D73741">
        <w:rPr>
          <w:bCs/>
          <w:sz w:val="28"/>
          <w:szCs w:val="28"/>
        </w:rPr>
        <w:t>ставного капитала</w:t>
      </w:r>
      <w:bookmarkEnd w:id="14"/>
    </w:p>
    <w:p w:rsidR="007604A2" w:rsidRPr="0090701D" w:rsidRDefault="00EF48D6" w:rsidP="00DD0136">
      <w:pPr>
        <w:suppressLineNumbers/>
        <w:tabs>
          <w:tab w:val="left" w:pos="142"/>
          <w:tab w:val="left" w:pos="993"/>
        </w:tabs>
        <w:suppressAutoHyphens/>
        <w:spacing w:line="228" w:lineRule="auto"/>
        <w:ind w:firstLine="567"/>
        <w:jc w:val="both"/>
        <w:rPr>
          <w:sz w:val="28"/>
          <w:szCs w:val="28"/>
        </w:rPr>
      </w:pPr>
      <w:r>
        <w:rPr>
          <w:sz w:val="28"/>
          <w:szCs w:val="28"/>
        </w:rPr>
        <w:t xml:space="preserve">6.2.1. </w:t>
      </w:r>
      <w:r w:rsidR="007604A2" w:rsidRPr="004D5D24">
        <w:rPr>
          <w:sz w:val="28"/>
          <w:szCs w:val="28"/>
        </w:rPr>
        <w:t xml:space="preserve">Уставный капитал </w:t>
      </w:r>
      <w:r w:rsidR="007604A2">
        <w:rPr>
          <w:sz w:val="28"/>
          <w:szCs w:val="28"/>
        </w:rPr>
        <w:t>О</w:t>
      </w:r>
      <w:r w:rsidR="007604A2" w:rsidRPr="0090701D">
        <w:rPr>
          <w:sz w:val="28"/>
          <w:szCs w:val="28"/>
        </w:rPr>
        <w:t>бщества может быть увеличен путём увеличения номинальной стоимости акций или размещения дополнительных акций.</w:t>
      </w:r>
    </w:p>
    <w:p w:rsidR="007604A2" w:rsidRDefault="00EF48D6" w:rsidP="00DD0136">
      <w:pPr>
        <w:suppressLineNumbers/>
        <w:tabs>
          <w:tab w:val="left" w:pos="142"/>
          <w:tab w:val="left" w:pos="993"/>
        </w:tabs>
        <w:suppressAutoHyphens/>
        <w:spacing w:line="228" w:lineRule="auto"/>
        <w:ind w:firstLine="567"/>
        <w:jc w:val="both"/>
        <w:rPr>
          <w:sz w:val="28"/>
          <w:szCs w:val="28"/>
        </w:rPr>
      </w:pPr>
      <w:r>
        <w:rPr>
          <w:sz w:val="28"/>
          <w:szCs w:val="28"/>
        </w:rPr>
        <w:t xml:space="preserve">6.2.2. </w:t>
      </w:r>
      <w:r w:rsidR="007604A2" w:rsidRPr="0090701D">
        <w:rPr>
          <w:sz w:val="28"/>
          <w:szCs w:val="28"/>
        </w:rPr>
        <w:t xml:space="preserve">Увеличение </w:t>
      </w:r>
      <w:r w:rsidR="007604A2" w:rsidRPr="004D5D24">
        <w:rPr>
          <w:sz w:val="28"/>
          <w:szCs w:val="28"/>
        </w:rPr>
        <w:t xml:space="preserve">уставного капитала </w:t>
      </w:r>
      <w:r w:rsidR="007604A2">
        <w:rPr>
          <w:sz w:val="28"/>
          <w:szCs w:val="28"/>
        </w:rPr>
        <w:t>О</w:t>
      </w:r>
      <w:r w:rsidR="007604A2" w:rsidRPr="0090701D">
        <w:rPr>
          <w:sz w:val="28"/>
          <w:szCs w:val="28"/>
        </w:rPr>
        <w:t>бщества путём размещения дополнительных акций может осуществляться за счё</w:t>
      </w:r>
      <w:r w:rsidR="007604A2" w:rsidRPr="004D5D24">
        <w:rPr>
          <w:sz w:val="28"/>
          <w:szCs w:val="28"/>
        </w:rPr>
        <w:t xml:space="preserve">т имущества </w:t>
      </w:r>
      <w:r w:rsidR="007604A2">
        <w:rPr>
          <w:sz w:val="28"/>
          <w:szCs w:val="28"/>
        </w:rPr>
        <w:t>О</w:t>
      </w:r>
      <w:r w:rsidR="007604A2" w:rsidRPr="0090701D">
        <w:rPr>
          <w:sz w:val="28"/>
          <w:szCs w:val="28"/>
        </w:rPr>
        <w:t xml:space="preserve">бщества. Увеличение </w:t>
      </w:r>
      <w:r w:rsidR="007604A2" w:rsidRPr="004D5D24">
        <w:rPr>
          <w:sz w:val="28"/>
          <w:szCs w:val="28"/>
        </w:rPr>
        <w:t xml:space="preserve">уставного капитала </w:t>
      </w:r>
      <w:r w:rsidR="007604A2">
        <w:rPr>
          <w:sz w:val="28"/>
          <w:szCs w:val="28"/>
        </w:rPr>
        <w:t>О</w:t>
      </w:r>
      <w:r w:rsidR="007604A2" w:rsidRPr="0090701D">
        <w:rPr>
          <w:sz w:val="28"/>
          <w:szCs w:val="28"/>
        </w:rPr>
        <w:t>бщества путём увеличения номинальной стоимости акций осуществляется только за счёт имущест</w:t>
      </w:r>
      <w:r w:rsidR="007604A2" w:rsidRPr="004D5D24">
        <w:rPr>
          <w:sz w:val="28"/>
          <w:szCs w:val="28"/>
        </w:rPr>
        <w:t xml:space="preserve">ва </w:t>
      </w:r>
      <w:r w:rsidR="007604A2">
        <w:rPr>
          <w:sz w:val="28"/>
          <w:szCs w:val="28"/>
        </w:rPr>
        <w:t>О</w:t>
      </w:r>
      <w:r w:rsidR="007604A2" w:rsidRPr="0090701D">
        <w:rPr>
          <w:sz w:val="28"/>
          <w:szCs w:val="28"/>
        </w:rPr>
        <w:t>бщества.</w:t>
      </w:r>
    </w:p>
    <w:p w:rsidR="007604A2" w:rsidRPr="00D73741" w:rsidRDefault="000868F3" w:rsidP="00DD0136">
      <w:pPr>
        <w:suppressLineNumbers/>
        <w:tabs>
          <w:tab w:val="left" w:pos="142"/>
          <w:tab w:val="left" w:pos="993"/>
        </w:tabs>
        <w:suppressAutoHyphens/>
        <w:spacing w:line="228" w:lineRule="auto"/>
        <w:ind w:firstLine="567"/>
        <w:jc w:val="both"/>
        <w:rPr>
          <w:bCs/>
          <w:sz w:val="28"/>
          <w:szCs w:val="28"/>
        </w:rPr>
      </w:pPr>
      <w:r w:rsidRPr="00D73741">
        <w:rPr>
          <w:bCs/>
          <w:sz w:val="28"/>
          <w:szCs w:val="28"/>
        </w:rPr>
        <w:t xml:space="preserve">6.3. </w:t>
      </w:r>
      <w:bookmarkStart w:id="15" w:name="_Toc527266139"/>
      <w:r w:rsidR="007604A2" w:rsidRPr="00D73741">
        <w:rPr>
          <w:bCs/>
          <w:sz w:val="28"/>
          <w:szCs w:val="28"/>
        </w:rPr>
        <w:t xml:space="preserve">Уменьшение </w:t>
      </w:r>
      <w:r w:rsidR="00B56B3A" w:rsidRPr="00D73741">
        <w:rPr>
          <w:bCs/>
          <w:sz w:val="28"/>
          <w:szCs w:val="28"/>
        </w:rPr>
        <w:t>у</w:t>
      </w:r>
      <w:r w:rsidR="007604A2" w:rsidRPr="00D73741">
        <w:rPr>
          <w:bCs/>
          <w:sz w:val="28"/>
          <w:szCs w:val="28"/>
        </w:rPr>
        <w:t>ставного капитала</w:t>
      </w:r>
      <w:bookmarkEnd w:id="15"/>
    </w:p>
    <w:p w:rsidR="007604A2" w:rsidRPr="0090701D" w:rsidRDefault="00EF48D6" w:rsidP="00DD0136">
      <w:pPr>
        <w:pStyle w:val="afd"/>
        <w:suppressLineNumbers/>
        <w:tabs>
          <w:tab w:val="left" w:pos="142"/>
          <w:tab w:val="left" w:pos="993"/>
        </w:tabs>
        <w:suppressAutoHyphen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007604A2" w:rsidRPr="0090701D">
        <w:rPr>
          <w:rFonts w:ascii="Times New Roman" w:hAnsi="Times New Roman" w:cs="Times New Roman"/>
          <w:sz w:val="28"/>
          <w:szCs w:val="28"/>
        </w:rPr>
        <w:t>Общество вправе, а в случаях, предусмотренных Федеральным законом</w:t>
      </w:r>
      <w:r w:rsidR="007604A2">
        <w:rPr>
          <w:rFonts w:ascii="Times New Roman" w:hAnsi="Times New Roman" w:cs="Times New Roman"/>
          <w:sz w:val="28"/>
          <w:szCs w:val="28"/>
        </w:rPr>
        <w:t xml:space="preserve"> «Об акционерных обществах»</w:t>
      </w:r>
      <w:r w:rsidR="007604A2" w:rsidRPr="0090701D">
        <w:rPr>
          <w:rFonts w:ascii="Times New Roman" w:hAnsi="Times New Roman" w:cs="Times New Roman"/>
          <w:sz w:val="28"/>
          <w:szCs w:val="28"/>
        </w:rPr>
        <w:t>, обязано уменьшить свой уставный капитал.</w:t>
      </w:r>
    </w:p>
    <w:p w:rsidR="007604A2" w:rsidRPr="0090701D" w:rsidRDefault="007604A2" w:rsidP="00DD0136">
      <w:pPr>
        <w:pStyle w:val="afd"/>
        <w:suppressLineNumbers/>
        <w:tabs>
          <w:tab w:val="left" w:pos="142"/>
          <w:tab w:val="left" w:pos="993"/>
        </w:tabs>
        <w:suppressAutoHyphen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Уставный капитал Общества может быть уменьшен путё</w:t>
      </w:r>
      <w:r w:rsidRPr="0090701D">
        <w:rPr>
          <w:rFonts w:ascii="Times New Roman" w:hAnsi="Times New Roman" w:cs="Times New Roman"/>
          <w:sz w:val="28"/>
          <w:szCs w:val="28"/>
        </w:rPr>
        <w:t>м уменьшения номинальной стоимости акций или сокращения их общ</w:t>
      </w:r>
      <w:r>
        <w:rPr>
          <w:rFonts w:ascii="Times New Roman" w:hAnsi="Times New Roman" w:cs="Times New Roman"/>
          <w:sz w:val="28"/>
          <w:szCs w:val="28"/>
        </w:rPr>
        <w:t>его количества, в том числе путё</w:t>
      </w:r>
      <w:r w:rsidRPr="0090701D">
        <w:rPr>
          <w:rFonts w:ascii="Times New Roman" w:hAnsi="Times New Roman" w:cs="Times New Roman"/>
          <w:sz w:val="28"/>
          <w:szCs w:val="28"/>
        </w:rPr>
        <w:t>м приобретения</w:t>
      </w:r>
      <w:r>
        <w:rPr>
          <w:rFonts w:ascii="Times New Roman" w:hAnsi="Times New Roman" w:cs="Times New Roman"/>
          <w:sz w:val="28"/>
          <w:szCs w:val="28"/>
        </w:rPr>
        <w:t xml:space="preserve"> </w:t>
      </w:r>
      <w:r w:rsidRPr="00D61931">
        <w:rPr>
          <w:rFonts w:ascii="Times New Roman" w:hAnsi="Times New Roman" w:cs="Times New Roman"/>
          <w:sz w:val="28"/>
          <w:szCs w:val="28"/>
        </w:rPr>
        <w:t>и погашения части акций</w:t>
      </w:r>
      <w:r w:rsidRPr="0090701D">
        <w:rPr>
          <w:rFonts w:ascii="Times New Roman" w:hAnsi="Times New Roman" w:cs="Times New Roman"/>
          <w:sz w:val="28"/>
          <w:szCs w:val="28"/>
        </w:rPr>
        <w:t xml:space="preserve">, в случаях, предусмотренных Федеральным </w:t>
      </w:r>
      <w:hyperlink w:anchor="Par1447" w:tooltip="Ссылка на текущий документ" w:history="1">
        <w:r w:rsidRPr="0090701D">
          <w:rPr>
            <w:rFonts w:ascii="Times New Roman" w:hAnsi="Times New Roman" w:cs="Times New Roman"/>
            <w:sz w:val="28"/>
            <w:szCs w:val="28"/>
          </w:rPr>
          <w:t>законом</w:t>
        </w:r>
      </w:hyperlink>
      <w:r>
        <w:rPr>
          <w:rFonts w:ascii="Times New Roman" w:hAnsi="Times New Roman" w:cs="Times New Roman"/>
          <w:sz w:val="28"/>
          <w:szCs w:val="28"/>
        </w:rPr>
        <w:t xml:space="preserve"> «Об акционерных обществах»</w:t>
      </w:r>
      <w:r w:rsidRPr="0090701D">
        <w:rPr>
          <w:rFonts w:ascii="Times New Roman" w:hAnsi="Times New Roman" w:cs="Times New Roman"/>
          <w:sz w:val="28"/>
          <w:szCs w:val="28"/>
        </w:rPr>
        <w:t>.</w:t>
      </w:r>
    </w:p>
    <w:p w:rsidR="00DA4699" w:rsidRDefault="00EF48D6" w:rsidP="00DD0136">
      <w:pPr>
        <w:pStyle w:val="afd"/>
        <w:suppressLineNumbers/>
        <w:tabs>
          <w:tab w:val="left" w:pos="142"/>
          <w:tab w:val="left" w:pos="993"/>
        </w:tabs>
        <w:suppressAutoHyphens/>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6.3.2. </w:t>
      </w:r>
      <w:r w:rsidR="007604A2" w:rsidRPr="0090701D">
        <w:rPr>
          <w:rFonts w:ascii="Times New Roman" w:hAnsi="Times New Roman" w:cs="Times New Roman"/>
          <w:sz w:val="28"/>
          <w:szCs w:val="28"/>
        </w:rPr>
        <w:t>Общество не вправе уменьшать свой уставный капитал, если в результате уменьшения его размер станет меньше минимального разм</w:t>
      </w:r>
      <w:r w:rsidR="00BC47AD">
        <w:rPr>
          <w:rFonts w:ascii="Times New Roman" w:hAnsi="Times New Roman" w:cs="Times New Roman"/>
          <w:sz w:val="28"/>
          <w:szCs w:val="28"/>
        </w:rPr>
        <w:t>ера уставного капитала</w:t>
      </w:r>
      <w:r w:rsidR="007604A2">
        <w:rPr>
          <w:rFonts w:ascii="Times New Roman" w:hAnsi="Times New Roman" w:cs="Times New Roman"/>
          <w:sz w:val="28"/>
          <w:szCs w:val="28"/>
        </w:rPr>
        <w:t xml:space="preserve"> </w:t>
      </w:r>
      <w:r w:rsidR="007604A2" w:rsidRPr="0090701D">
        <w:rPr>
          <w:rFonts w:ascii="Times New Roman" w:hAnsi="Times New Roman" w:cs="Times New Roman"/>
          <w:sz w:val="28"/>
          <w:szCs w:val="28"/>
        </w:rPr>
        <w:t>на дату представления документов для государственной регистрации соответствую</w:t>
      </w:r>
      <w:r w:rsidR="007604A2">
        <w:rPr>
          <w:rFonts w:ascii="Times New Roman" w:hAnsi="Times New Roman" w:cs="Times New Roman"/>
          <w:sz w:val="28"/>
          <w:szCs w:val="28"/>
        </w:rPr>
        <w:t>щих изменений в Уставе О</w:t>
      </w:r>
      <w:r w:rsidR="007604A2" w:rsidRPr="0090701D">
        <w:rPr>
          <w:rFonts w:ascii="Times New Roman" w:hAnsi="Times New Roman" w:cs="Times New Roman"/>
          <w:sz w:val="28"/>
          <w:szCs w:val="28"/>
        </w:rPr>
        <w:t xml:space="preserve">бщества, а если </w:t>
      </w:r>
      <w:r w:rsidR="007604A2">
        <w:rPr>
          <w:rFonts w:ascii="Times New Roman" w:hAnsi="Times New Roman" w:cs="Times New Roman"/>
          <w:sz w:val="28"/>
          <w:szCs w:val="28"/>
        </w:rPr>
        <w:t>О</w:t>
      </w:r>
      <w:r w:rsidR="007604A2" w:rsidRPr="0090701D">
        <w:rPr>
          <w:rFonts w:ascii="Times New Roman" w:hAnsi="Times New Roman" w:cs="Times New Roman"/>
          <w:sz w:val="28"/>
          <w:szCs w:val="28"/>
        </w:rPr>
        <w:t xml:space="preserve">бщество обязано уменьшить свой уставный капитал, </w:t>
      </w:r>
      <w:r w:rsidR="00783EBE">
        <w:rPr>
          <w:rFonts w:ascii="Times New Roman" w:hAnsi="Times New Roman" w:cs="Times New Roman"/>
          <w:sz w:val="28"/>
          <w:szCs w:val="28"/>
        </w:rPr>
        <w:t>то</w:t>
      </w:r>
      <w:r w:rsidR="007604A2" w:rsidRPr="0090701D">
        <w:rPr>
          <w:rFonts w:ascii="Times New Roman" w:hAnsi="Times New Roman" w:cs="Times New Roman"/>
          <w:sz w:val="28"/>
          <w:szCs w:val="28"/>
        </w:rPr>
        <w:t xml:space="preserve"> на дату государственной регистрации </w:t>
      </w:r>
      <w:r w:rsidR="007604A2">
        <w:rPr>
          <w:rFonts w:ascii="Times New Roman" w:hAnsi="Times New Roman" w:cs="Times New Roman"/>
          <w:sz w:val="28"/>
          <w:szCs w:val="28"/>
        </w:rPr>
        <w:t>О</w:t>
      </w:r>
      <w:r w:rsidR="007604A2" w:rsidRPr="0090701D">
        <w:rPr>
          <w:rFonts w:ascii="Times New Roman" w:hAnsi="Times New Roman" w:cs="Times New Roman"/>
          <w:sz w:val="28"/>
          <w:szCs w:val="28"/>
        </w:rPr>
        <w:t>бщества.</w:t>
      </w:r>
      <w:r w:rsidR="00DA4699" w:rsidRPr="00DA4699">
        <w:rPr>
          <w:rFonts w:ascii="Times New Roman" w:hAnsi="Times New Roman" w:cs="Times New Roman"/>
          <w:sz w:val="28"/>
          <w:szCs w:val="28"/>
        </w:rPr>
        <w:t xml:space="preserve"> </w:t>
      </w:r>
    </w:p>
    <w:p w:rsidR="00FE1623" w:rsidRDefault="00FE1623" w:rsidP="00DD0136">
      <w:pPr>
        <w:pStyle w:val="afd"/>
        <w:suppressLineNumbers/>
        <w:tabs>
          <w:tab w:val="left" w:pos="142"/>
          <w:tab w:val="left" w:pos="993"/>
        </w:tabs>
        <w:suppressAutoHyphens/>
        <w:spacing w:line="228" w:lineRule="auto"/>
        <w:ind w:firstLine="567"/>
        <w:jc w:val="both"/>
        <w:rPr>
          <w:rFonts w:ascii="Times New Roman" w:hAnsi="Times New Roman" w:cs="Times New Roman"/>
          <w:sz w:val="28"/>
          <w:szCs w:val="28"/>
        </w:rPr>
      </w:pPr>
    </w:p>
    <w:p w:rsidR="007604A2" w:rsidRPr="0090701D" w:rsidRDefault="007604A2" w:rsidP="00DD0136">
      <w:pPr>
        <w:suppressLineNumbers/>
        <w:tabs>
          <w:tab w:val="left" w:pos="142"/>
          <w:tab w:val="left" w:pos="993"/>
        </w:tabs>
        <w:suppressAutoHyphens/>
        <w:spacing w:line="228" w:lineRule="auto"/>
        <w:ind w:firstLine="567"/>
        <w:jc w:val="both"/>
      </w:pPr>
      <w:bookmarkStart w:id="16" w:name="_Toc527266141"/>
      <w:bookmarkStart w:id="17" w:name="_Toc238351592"/>
      <w:r w:rsidRPr="0090701D">
        <w:rPr>
          <w:b/>
          <w:bCs/>
          <w:sz w:val="28"/>
          <w:szCs w:val="28"/>
        </w:rPr>
        <w:t xml:space="preserve">7. </w:t>
      </w:r>
      <w:bookmarkEnd w:id="16"/>
      <w:r w:rsidRPr="0090701D">
        <w:rPr>
          <w:b/>
          <w:bCs/>
          <w:sz w:val="28"/>
          <w:szCs w:val="28"/>
        </w:rPr>
        <w:t>Права акционеров - владельцев обыкновенных акций Общества</w:t>
      </w:r>
      <w:bookmarkEnd w:id="17"/>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7.</w:t>
      </w:r>
      <w:r w:rsidRPr="0090701D">
        <w:rPr>
          <w:sz w:val="28"/>
          <w:szCs w:val="28"/>
        </w:rPr>
        <w:t>1. Каждая обыкновенная акция Общества</w:t>
      </w:r>
      <w:r w:rsidR="00694E66">
        <w:rPr>
          <w:sz w:val="28"/>
          <w:szCs w:val="28"/>
        </w:rPr>
        <w:t xml:space="preserve"> </w:t>
      </w:r>
      <w:r w:rsidRPr="0090701D">
        <w:rPr>
          <w:sz w:val="28"/>
          <w:szCs w:val="28"/>
        </w:rPr>
        <w:t>предоставляет акционеру - её владельцу одинаковый объем прав.</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7.2</w:t>
      </w:r>
      <w:r w:rsidRPr="0090701D">
        <w:rPr>
          <w:sz w:val="28"/>
          <w:szCs w:val="28"/>
        </w:rPr>
        <w:t xml:space="preserve">. Акционеры могут </w:t>
      </w:r>
      <w:r w:rsidRPr="004D5D24">
        <w:rPr>
          <w:sz w:val="28"/>
          <w:szCs w:val="28"/>
        </w:rPr>
        <w:t xml:space="preserve">участвовать в </w:t>
      </w:r>
      <w:r>
        <w:rPr>
          <w:sz w:val="28"/>
          <w:szCs w:val="28"/>
        </w:rPr>
        <w:t>О</w:t>
      </w:r>
      <w:r w:rsidRPr="0090701D">
        <w:rPr>
          <w:sz w:val="28"/>
          <w:szCs w:val="28"/>
        </w:rPr>
        <w:t>бщем собрании акционеров с правом голоса по всем вопросам его компетенции, а также имеют право на получение див</w:t>
      </w:r>
      <w:r w:rsidRPr="004D5D24">
        <w:rPr>
          <w:sz w:val="28"/>
          <w:szCs w:val="28"/>
        </w:rPr>
        <w:t xml:space="preserve">идендов, а в случае ликвидации </w:t>
      </w:r>
      <w:r>
        <w:rPr>
          <w:sz w:val="28"/>
          <w:szCs w:val="28"/>
        </w:rPr>
        <w:t>О</w:t>
      </w:r>
      <w:r w:rsidRPr="0090701D">
        <w:rPr>
          <w:sz w:val="28"/>
          <w:szCs w:val="28"/>
        </w:rPr>
        <w:t>бщества - право на получение части его имущества.</w:t>
      </w:r>
    </w:p>
    <w:p w:rsidR="007604A2" w:rsidRPr="000B1351" w:rsidRDefault="00EF48D6"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 xml:space="preserve">7.3. </w:t>
      </w:r>
      <w:r w:rsidR="007604A2" w:rsidRPr="0066514F">
        <w:rPr>
          <w:sz w:val="28"/>
          <w:szCs w:val="28"/>
        </w:rPr>
        <w:t xml:space="preserve">Акционеры Общества пользуются преимущественным правом </w:t>
      </w:r>
      <w:r w:rsidR="008D3383" w:rsidRPr="0066514F">
        <w:rPr>
          <w:sz w:val="28"/>
          <w:szCs w:val="28"/>
        </w:rPr>
        <w:t xml:space="preserve">приобретения </w:t>
      </w:r>
      <w:r w:rsidR="008D3383" w:rsidRPr="000B1351">
        <w:rPr>
          <w:sz w:val="28"/>
          <w:szCs w:val="28"/>
        </w:rPr>
        <w:t>акций, отчуждаемых по возмездным сделка</w:t>
      </w:r>
      <w:r w:rsidR="008437EA" w:rsidRPr="000B1351">
        <w:rPr>
          <w:sz w:val="28"/>
          <w:szCs w:val="28"/>
        </w:rPr>
        <w:t>м</w:t>
      </w:r>
      <w:r w:rsidR="008D3383" w:rsidRPr="000B1351">
        <w:rPr>
          <w:sz w:val="28"/>
          <w:szCs w:val="28"/>
        </w:rPr>
        <w:t xml:space="preserve"> другими</w:t>
      </w:r>
      <w:r w:rsidR="007604A2" w:rsidRPr="000B1351">
        <w:rPr>
          <w:sz w:val="28"/>
          <w:szCs w:val="28"/>
        </w:rPr>
        <w:t xml:space="preserve"> акционерами Общества, по цене предложения третьему лицу пропорционально количеству акций, принадлежащих каждому из них</w:t>
      </w:r>
      <w:r w:rsidR="008437EA" w:rsidRPr="000B1351">
        <w:rPr>
          <w:sz w:val="28"/>
          <w:szCs w:val="28"/>
        </w:rPr>
        <w:t>.</w:t>
      </w:r>
    </w:p>
    <w:p w:rsidR="00603E74" w:rsidRPr="000B1351" w:rsidRDefault="00603E74"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p>
    <w:p w:rsidR="0027440A" w:rsidRPr="000B1351" w:rsidRDefault="0027440A" w:rsidP="0027440A">
      <w:pPr>
        <w:pStyle w:val="1"/>
        <w:tabs>
          <w:tab w:val="left" w:pos="142"/>
        </w:tabs>
        <w:suppressAutoHyphens/>
        <w:spacing w:before="0" w:after="0" w:line="228" w:lineRule="auto"/>
        <w:ind w:left="0" w:firstLine="567"/>
        <w:jc w:val="both"/>
        <w:rPr>
          <w:rFonts w:ascii="Times New Roman" w:hAnsi="Times New Roman" w:cs="Times New Roman"/>
          <w:sz w:val="28"/>
          <w:szCs w:val="28"/>
        </w:rPr>
      </w:pPr>
      <w:r w:rsidRPr="000B1351">
        <w:rPr>
          <w:rFonts w:ascii="Times New Roman" w:hAnsi="Times New Roman" w:cs="Times New Roman"/>
          <w:sz w:val="28"/>
          <w:szCs w:val="28"/>
        </w:rPr>
        <w:t>8. Облигации и иные эмиссионные ценные бумаги Общества</w:t>
      </w:r>
    </w:p>
    <w:p w:rsidR="0027440A" w:rsidRPr="000B1351" w:rsidRDefault="0027440A" w:rsidP="0027440A">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Общество вправе размещать облигации и иные эмиссионные ценные бумаги.</w:t>
      </w:r>
    </w:p>
    <w:p w:rsidR="0027440A" w:rsidRPr="000B1351" w:rsidRDefault="0027440A" w:rsidP="0027440A"/>
    <w:p w:rsidR="007604A2" w:rsidRPr="000B1351" w:rsidRDefault="0027440A" w:rsidP="00DD0136">
      <w:pPr>
        <w:pStyle w:val="1"/>
        <w:tabs>
          <w:tab w:val="left" w:pos="142"/>
        </w:tabs>
        <w:suppressAutoHyphens/>
        <w:spacing w:before="0" w:after="0" w:line="228" w:lineRule="auto"/>
        <w:ind w:left="0" w:firstLine="567"/>
        <w:jc w:val="both"/>
        <w:rPr>
          <w:sz w:val="28"/>
          <w:szCs w:val="28"/>
        </w:rPr>
      </w:pPr>
      <w:r w:rsidRPr="000B1351">
        <w:rPr>
          <w:rFonts w:ascii="Times New Roman" w:hAnsi="Times New Roman" w:cs="Times New Roman"/>
          <w:sz w:val="28"/>
          <w:szCs w:val="28"/>
        </w:rPr>
        <w:lastRenderedPageBreak/>
        <w:t>9</w:t>
      </w:r>
      <w:r w:rsidR="007604A2" w:rsidRPr="000B1351">
        <w:rPr>
          <w:rFonts w:ascii="Times New Roman" w:hAnsi="Times New Roman" w:cs="Times New Roman"/>
          <w:sz w:val="28"/>
          <w:szCs w:val="28"/>
        </w:rPr>
        <w:t>. Способы размещения Обществом акций и иных эмиссионных ценных бумаг Общества</w:t>
      </w:r>
    </w:p>
    <w:p w:rsidR="007604A2" w:rsidRPr="000B1351" w:rsidRDefault="0027440A" w:rsidP="00AB14B8">
      <w:pPr>
        <w:numPr>
          <w:ilvl w:val="12"/>
          <w:numId w:val="0"/>
        </w:numPr>
        <w:suppressLineNumbers/>
        <w:tabs>
          <w:tab w:val="left" w:pos="142"/>
          <w:tab w:val="left" w:pos="567"/>
          <w:tab w:val="left" w:pos="1134"/>
        </w:tabs>
        <w:suppressAutoHyphens/>
        <w:spacing w:line="228" w:lineRule="auto"/>
        <w:ind w:firstLine="567"/>
        <w:jc w:val="both"/>
        <w:rPr>
          <w:sz w:val="28"/>
          <w:szCs w:val="28"/>
        </w:rPr>
      </w:pPr>
      <w:r w:rsidRPr="000B1351">
        <w:rPr>
          <w:sz w:val="28"/>
          <w:szCs w:val="28"/>
        </w:rPr>
        <w:t>9</w:t>
      </w:r>
      <w:r w:rsidR="007604A2" w:rsidRPr="000B1351">
        <w:rPr>
          <w:sz w:val="28"/>
          <w:szCs w:val="28"/>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счёт его имущества Общество должно осуществлять размещение дополнительных акций посредством распределения их среди акционеров.</w:t>
      </w:r>
    </w:p>
    <w:p w:rsidR="00276444" w:rsidRPr="003B6CD9" w:rsidRDefault="002644E0" w:rsidP="003B6CD9">
      <w:pPr>
        <w:numPr>
          <w:ilvl w:val="12"/>
          <w:numId w:val="0"/>
        </w:numPr>
        <w:suppressLineNumbers/>
        <w:tabs>
          <w:tab w:val="left" w:pos="142"/>
          <w:tab w:val="left" w:pos="993"/>
        </w:tabs>
        <w:suppressAutoHyphens/>
        <w:spacing w:line="228" w:lineRule="auto"/>
        <w:ind w:firstLine="567"/>
        <w:jc w:val="both"/>
        <w:rPr>
          <w:sz w:val="28"/>
          <w:szCs w:val="28"/>
        </w:rPr>
      </w:pPr>
      <w:r w:rsidRPr="003B6CD9">
        <w:rPr>
          <w:sz w:val="28"/>
          <w:szCs w:val="28"/>
        </w:rPr>
        <w:t>9.</w:t>
      </w:r>
      <w:r w:rsidR="00DB61D6" w:rsidRPr="003B6CD9">
        <w:rPr>
          <w:sz w:val="28"/>
          <w:szCs w:val="28"/>
        </w:rPr>
        <w:t>2</w:t>
      </w:r>
      <w:r w:rsidRPr="003B6CD9">
        <w:rPr>
          <w:sz w:val="28"/>
          <w:szCs w:val="28"/>
        </w:rPr>
        <w:t xml:space="preserve">.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 </w:t>
      </w:r>
    </w:p>
    <w:p w:rsidR="007604A2" w:rsidRPr="000B1351" w:rsidRDefault="002644E0" w:rsidP="003B6CD9">
      <w:pPr>
        <w:numPr>
          <w:ilvl w:val="12"/>
          <w:numId w:val="0"/>
        </w:numPr>
        <w:suppressLineNumbers/>
        <w:tabs>
          <w:tab w:val="left" w:pos="142"/>
          <w:tab w:val="left" w:pos="993"/>
        </w:tabs>
        <w:suppressAutoHyphens/>
        <w:spacing w:line="228" w:lineRule="auto"/>
        <w:ind w:firstLine="567"/>
        <w:jc w:val="both"/>
        <w:rPr>
          <w:sz w:val="28"/>
          <w:szCs w:val="28"/>
        </w:rPr>
      </w:pPr>
      <w:r w:rsidRPr="003B6CD9">
        <w:rPr>
          <w:sz w:val="28"/>
          <w:szCs w:val="28"/>
        </w:rPr>
        <w:t>9</w:t>
      </w:r>
      <w:r w:rsidR="007604A2" w:rsidRPr="003B6CD9">
        <w:rPr>
          <w:sz w:val="28"/>
          <w:szCs w:val="28"/>
        </w:rPr>
        <w:t>.</w:t>
      </w:r>
      <w:r w:rsidR="00DB61D6" w:rsidRPr="003B6CD9">
        <w:rPr>
          <w:sz w:val="28"/>
          <w:szCs w:val="28"/>
        </w:rPr>
        <w:t>3</w:t>
      </w:r>
      <w:r w:rsidR="007604A2" w:rsidRPr="000B1351">
        <w:rPr>
          <w:sz w:val="28"/>
          <w:szCs w:val="28"/>
        </w:rPr>
        <w:t>.</w:t>
      </w:r>
      <w:r w:rsidR="00CB29B4" w:rsidRPr="000B1351">
        <w:rPr>
          <w:sz w:val="28"/>
          <w:szCs w:val="28"/>
        </w:rPr>
        <w:t xml:space="preserve"> </w:t>
      </w:r>
      <w:r w:rsidR="007604A2" w:rsidRPr="000B1351">
        <w:rPr>
          <w:sz w:val="28"/>
          <w:szCs w:val="28"/>
        </w:rPr>
        <w:t>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путём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
    <w:p w:rsidR="00603E74" w:rsidRPr="000B1351" w:rsidRDefault="00603E74"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p>
    <w:p w:rsidR="007604A2" w:rsidRPr="000B1351" w:rsidRDefault="007604A2"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r w:rsidRPr="000B1351">
        <w:rPr>
          <w:rFonts w:ascii="Times New Roman" w:hAnsi="Times New Roman" w:cs="Times New Roman"/>
          <w:sz w:val="28"/>
          <w:szCs w:val="28"/>
        </w:rPr>
        <w:t>10. Фонды и чистые активы Общества</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 xml:space="preserve">В Обществе создаётся резервный фонд в размере не менее </w:t>
      </w:r>
      <w:r w:rsidR="007137C8" w:rsidRPr="000B1351">
        <w:rPr>
          <w:sz w:val="28"/>
          <w:szCs w:val="28"/>
        </w:rPr>
        <w:t>пяти</w:t>
      </w:r>
      <w:r w:rsidRPr="000B1351">
        <w:rPr>
          <w:sz w:val="28"/>
          <w:szCs w:val="28"/>
        </w:rPr>
        <w:t xml:space="preserve"> процентов от его уставного капитала.</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 xml:space="preserve">Резервный фонд Общества формируется путём обязательных ежегодных отчислений до достижения им размера, установленного Уставом Общества. Размер ежегодных </w:t>
      </w:r>
      <w:r w:rsidRPr="000B1351">
        <w:rPr>
          <w:sz w:val="28"/>
          <w:szCs w:val="28"/>
        </w:rPr>
        <w:lastRenderedPageBreak/>
        <w:t xml:space="preserve">отчислений составляет не менее </w:t>
      </w:r>
      <w:r w:rsidR="005E1FC7" w:rsidRPr="000B1351">
        <w:rPr>
          <w:sz w:val="28"/>
          <w:szCs w:val="28"/>
        </w:rPr>
        <w:t>пяти</w:t>
      </w:r>
      <w:r w:rsidRPr="000B1351">
        <w:rPr>
          <w:sz w:val="28"/>
          <w:szCs w:val="28"/>
        </w:rPr>
        <w:t xml:space="preserve"> процентов от чистой прибыли до достижения размера, установленного </w:t>
      </w:r>
      <w:r>
        <w:rPr>
          <w:sz w:val="28"/>
          <w:szCs w:val="28"/>
        </w:rPr>
        <w:t>У</w:t>
      </w:r>
      <w:r w:rsidRPr="0090701D">
        <w:rPr>
          <w:sz w:val="28"/>
          <w:szCs w:val="28"/>
        </w:rPr>
        <w:t>ставом Общества.</w:t>
      </w:r>
    </w:p>
    <w:p w:rsidR="00603E74" w:rsidRDefault="00603E74"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p>
    <w:p w:rsidR="007604A2" w:rsidRPr="00847DC5" w:rsidRDefault="007604A2" w:rsidP="00DD0136">
      <w:pPr>
        <w:pStyle w:val="1"/>
        <w:tabs>
          <w:tab w:val="left" w:pos="142"/>
        </w:tabs>
        <w:suppressAutoHyphens/>
        <w:spacing w:before="0" w:after="0" w:line="228" w:lineRule="auto"/>
        <w:ind w:left="0" w:firstLine="567"/>
        <w:jc w:val="both"/>
        <w:rPr>
          <w:rFonts w:ascii="Times New Roman" w:hAnsi="Times New Roman" w:cs="Times New Roman"/>
          <w:b w:val="0"/>
          <w:bCs w:val="0"/>
          <w:sz w:val="28"/>
          <w:szCs w:val="28"/>
        </w:rPr>
      </w:pPr>
      <w:r w:rsidRPr="00847DC5">
        <w:rPr>
          <w:rFonts w:ascii="Times New Roman" w:hAnsi="Times New Roman" w:cs="Times New Roman"/>
          <w:sz w:val="28"/>
          <w:szCs w:val="28"/>
        </w:rPr>
        <w:t>11. Дивиденды Общества</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11.</w:t>
      </w:r>
      <w:r w:rsidRPr="0090701D">
        <w:rPr>
          <w:sz w:val="28"/>
          <w:szCs w:val="28"/>
        </w:rPr>
        <w:t>1. Общество вправе по результатам первого квартала, полуг</w:t>
      </w:r>
      <w:r w:rsidR="00EE1175">
        <w:rPr>
          <w:sz w:val="28"/>
          <w:szCs w:val="28"/>
        </w:rPr>
        <w:t>одия, девяти месяцев отчётного</w:t>
      </w:r>
      <w:r w:rsidRPr="0090701D">
        <w:rPr>
          <w:sz w:val="28"/>
          <w:szCs w:val="28"/>
        </w:rPr>
        <w:t xml:space="preserve"> года и </w:t>
      </w:r>
      <w:r w:rsidR="00EE1175">
        <w:rPr>
          <w:sz w:val="28"/>
          <w:szCs w:val="28"/>
        </w:rPr>
        <w:t>по результатам отчётного</w:t>
      </w:r>
      <w:r w:rsidRPr="0090701D">
        <w:rPr>
          <w:sz w:val="28"/>
          <w:szCs w:val="28"/>
        </w:rPr>
        <w:t xml:space="preserve"> года принимать решения (объявлять) о выплате дивидендов по размещённым акциям, если </w:t>
      </w:r>
      <w:hyperlink w:anchor="Par850" w:tooltip="Ссылка на текущий документ" w:history="1">
        <w:r w:rsidRPr="0090701D">
          <w:rPr>
            <w:sz w:val="28"/>
            <w:szCs w:val="28"/>
          </w:rPr>
          <w:t>иное</w:t>
        </w:r>
      </w:hyperlink>
      <w:r w:rsidRPr="004D5D24">
        <w:rPr>
          <w:sz w:val="28"/>
          <w:szCs w:val="28"/>
        </w:rPr>
        <w:t xml:space="preserve"> не установлен</w:t>
      </w:r>
      <w:r>
        <w:rPr>
          <w:sz w:val="28"/>
          <w:szCs w:val="28"/>
        </w:rPr>
        <w:t>о</w:t>
      </w:r>
      <w:r w:rsidRPr="0090701D">
        <w:rPr>
          <w:sz w:val="28"/>
          <w:szCs w:val="28"/>
        </w:rPr>
        <w:t xml:space="preserve"> Федеральным законом</w:t>
      </w:r>
      <w:r>
        <w:rPr>
          <w:sz w:val="28"/>
          <w:szCs w:val="28"/>
        </w:rPr>
        <w:t xml:space="preserve"> «Об акционерных обществах»</w:t>
      </w:r>
      <w:r w:rsidRPr="0090701D">
        <w:rPr>
          <w:sz w:val="28"/>
          <w:szCs w:val="28"/>
        </w:rPr>
        <w:t>. Решение о выплате (объявлении) дивидендов по результатам первого квартала, полуго</w:t>
      </w:r>
      <w:r w:rsidR="00EE1175">
        <w:rPr>
          <w:sz w:val="28"/>
          <w:szCs w:val="28"/>
        </w:rPr>
        <w:t>дия и девяти месяцев отчётного</w:t>
      </w:r>
      <w:r w:rsidRPr="0090701D">
        <w:rPr>
          <w:sz w:val="28"/>
          <w:szCs w:val="28"/>
        </w:rPr>
        <w:t xml:space="preserve"> года </w:t>
      </w:r>
      <w:r w:rsidRPr="004D5D24">
        <w:rPr>
          <w:sz w:val="28"/>
          <w:szCs w:val="28"/>
        </w:rPr>
        <w:t>может быть принято в течение тр</w:t>
      </w:r>
      <w:r>
        <w:rPr>
          <w:sz w:val="28"/>
          <w:szCs w:val="28"/>
        </w:rPr>
        <w:t>ё</w:t>
      </w:r>
      <w:r w:rsidRPr="0090701D">
        <w:rPr>
          <w:sz w:val="28"/>
          <w:szCs w:val="28"/>
        </w:rPr>
        <w:t>х месяцев после окончания соответствующего периода.</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11.</w:t>
      </w:r>
      <w:r w:rsidR="00434E3C">
        <w:rPr>
          <w:sz w:val="28"/>
          <w:szCs w:val="28"/>
        </w:rPr>
        <w:t>2</w:t>
      </w:r>
      <w:r w:rsidRPr="0090701D">
        <w:rPr>
          <w:sz w:val="28"/>
          <w:szCs w:val="28"/>
        </w:rPr>
        <w:t xml:space="preserve">. </w:t>
      </w:r>
      <w:r w:rsidR="00BC47AD">
        <w:rPr>
          <w:sz w:val="28"/>
          <w:szCs w:val="28"/>
        </w:rPr>
        <w:t>Р</w:t>
      </w:r>
      <w:r w:rsidRPr="0090701D">
        <w:rPr>
          <w:sz w:val="28"/>
          <w:szCs w:val="28"/>
        </w:rPr>
        <w:t>ешением</w:t>
      </w:r>
      <w:r w:rsidR="000171EF">
        <w:rPr>
          <w:sz w:val="28"/>
          <w:szCs w:val="28"/>
        </w:rPr>
        <w:t xml:space="preserve"> Общего собрания акционеров</w:t>
      </w:r>
      <w:r w:rsidRPr="0090701D">
        <w:rPr>
          <w:sz w:val="28"/>
          <w:szCs w:val="28"/>
        </w:rPr>
        <w:t xml:space="preserve"> должны быть определены размер дивидендов по акциям, форма их выплаты,</w:t>
      </w:r>
      <w:r w:rsidR="00EE1175">
        <w:rPr>
          <w:sz w:val="28"/>
          <w:szCs w:val="28"/>
        </w:rPr>
        <w:t xml:space="preserve"> порядок выплаты дивидендов в неденежной форме,</w:t>
      </w:r>
      <w:r w:rsidRPr="0090701D">
        <w:rPr>
          <w:sz w:val="28"/>
          <w:szCs w:val="28"/>
        </w:rPr>
        <w:t xml:space="preserve">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w:t>
      </w:r>
      <w:r>
        <w:rPr>
          <w:sz w:val="28"/>
          <w:szCs w:val="28"/>
        </w:rPr>
        <w:t>Совета директоров.</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11.</w:t>
      </w:r>
      <w:r w:rsidR="00434E3C">
        <w:rPr>
          <w:sz w:val="28"/>
          <w:szCs w:val="28"/>
        </w:rPr>
        <w:t>3</w:t>
      </w:r>
      <w:r w:rsidRPr="0090701D">
        <w:rPr>
          <w:sz w:val="28"/>
          <w:szCs w:val="28"/>
        </w:rPr>
        <w:t>. Общество не вправе принимать решение (объявлять) о выплате дивидендов по акциям</w:t>
      </w:r>
      <w:r w:rsidR="00165D3F">
        <w:rPr>
          <w:sz w:val="28"/>
          <w:szCs w:val="28"/>
        </w:rPr>
        <w:t xml:space="preserve"> в случаях, предусмотренных</w:t>
      </w:r>
      <w:r w:rsidR="000E64D5">
        <w:rPr>
          <w:sz w:val="28"/>
          <w:szCs w:val="28"/>
        </w:rPr>
        <w:t xml:space="preserve"> ст. 43</w:t>
      </w:r>
      <w:r w:rsidR="00165D3F">
        <w:rPr>
          <w:sz w:val="28"/>
          <w:szCs w:val="28"/>
        </w:rPr>
        <w:t xml:space="preserve"> </w:t>
      </w:r>
      <w:r w:rsidR="000E64D5" w:rsidRPr="0090701D">
        <w:rPr>
          <w:sz w:val="28"/>
          <w:szCs w:val="28"/>
        </w:rPr>
        <w:t>Федеральн</w:t>
      </w:r>
      <w:r w:rsidR="000E64D5">
        <w:rPr>
          <w:sz w:val="28"/>
          <w:szCs w:val="28"/>
        </w:rPr>
        <w:t>ого</w:t>
      </w:r>
      <w:r w:rsidR="000E64D5" w:rsidRPr="0090701D">
        <w:rPr>
          <w:sz w:val="28"/>
          <w:szCs w:val="28"/>
        </w:rPr>
        <w:t xml:space="preserve"> закон</w:t>
      </w:r>
      <w:r w:rsidR="000E64D5">
        <w:rPr>
          <w:sz w:val="28"/>
          <w:szCs w:val="28"/>
        </w:rPr>
        <w:t xml:space="preserve">а </w:t>
      </w:r>
      <w:r w:rsidR="00165D3F">
        <w:rPr>
          <w:sz w:val="28"/>
          <w:szCs w:val="28"/>
        </w:rPr>
        <w:t>«Об акционерных обществах</w:t>
      </w:r>
      <w:r w:rsidR="00E347DE">
        <w:rPr>
          <w:sz w:val="28"/>
          <w:szCs w:val="28"/>
        </w:rPr>
        <w:t>»</w:t>
      </w:r>
      <w:r w:rsidR="00165D3F">
        <w:rPr>
          <w:sz w:val="28"/>
          <w:szCs w:val="28"/>
        </w:rPr>
        <w:t>.</w:t>
      </w:r>
    </w:p>
    <w:p w:rsidR="00603E74" w:rsidRDefault="00603E74"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p>
    <w:p w:rsidR="007604A2" w:rsidRPr="00847DC5" w:rsidRDefault="007604A2"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r w:rsidRPr="00847DC5">
        <w:rPr>
          <w:rFonts w:ascii="Times New Roman" w:hAnsi="Times New Roman" w:cs="Times New Roman"/>
          <w:sz w:val="28"/>
          <w:szCs w:val="28"/>
        </w:rPr>
        <w:t xml:space="preserve">12. </w:t>
      </w:r>
      <w:bookmarkStart w:id="18" w:name="_Toc238351595"/>
      <w:r w:rsidRPr="00847DC5">
        <w:rPr>
          <w:rFonts w:ascii="Times New Roman" w:hAnsi="Times New Roman" w:cs="Times New Roman"/>
          <w:sz w:val="28"/>
          <w:szCs w:val="28"/>
        </w:rPr>
        <w:t>Реестр акционеров Общества</w:t>
      </w:r>
    </w:p>
    <w:p w:rsidR="00CF0C2E"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12.</w:t>
      </w:r>
      <w:r w:rsidR="005878BF">
        <w:rPr>
          <w:sz w:val="28"/>
          <w:szCs w:val="28"/>
        </w:rPr>
        <w:t>1</w:t>
      </w:r>
      <w:r w:rsidRPr="0090701D">
        <w:rPr>
          <w:sz w:val="28"/>
          <w:szCs w:val="28"/>
        </w:rPr>
        <w:t>. Общество обязано обеспечить ведение и хранение реестра акционеров Общества с момента государственной регистрации Общества.</w:t>
      </w:r>
    </w:p>
    <w:p w:rsidR="00B75B17" w:rsidRPr="0090701D" w:rsidRDefault="00B75B17"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12.</w:t>
      </w:r>
      <w:r w:rsidR="001A7948">
        <w:rPr>
          <w:sz w:val="28"/>
          <w:szCs w:val="28"/>
        </w:rPr>
        <w:t>2</w:t>
      </w:r>
      <w:r w:rsidRPr="0090701D">
        <w:rPr>
          <w:sz w:val="28"/>
          <w:szCs w:val="28"/>
        </w:rPr>
        <w:t>. Держатель реестра акционеров Общества по требованию акционера или номинального держателя акций обязан подтвердить его права на акции путём выдачи выписки из реестра акционеров Общества, которая не является ценной бумагой.</w:t>
      </w:r>
    </w:p>
    <w:p w:rsidR="00603E74" w:rsidRDefault="00603E74" w:rsidP="00DD0136">
      <w:pPr>
        <w:pStyle w:val="1"/>
        <w:tabs>
          <w:tab w:val="left" w:pos="142"/>
        </w:tabs>
        <w:suppressAutoHyphens/>
        <w:spacing w:before="0" w:after="0" w:line="228" w:lineRule="auto"/>
        <w:ind w:left="0" w:firstLine="567"/>
        <w:rPr>
          <w:rFonts w:ascii="Times New Roman" w:hAnsi="Times New Roman" w:cs="Times New Roman"/>
          <w:sz w:val="28"/>
          <w:szCs w:val="28"/>
        </w:rPr>
      </w:pPr>
      <w:bookmarkStart w:id="19" w:name="_Toc527266149"/>
      <w:bookmarkStart w:id="20" w:name="_Toc238351596"/>
      <w:bookmarkEnd w:id="18"/>
    </w:p>
    <w:p w:rsidR="007604A2" w:rsidRPr="00847DC5" w:rsidRDefault="007604A2" w:rsidP="00DD0136">
      <w:pPr>
        <w:pStyle w:val="1"/>
        <w:tabs>
          <w:tab w:val="left" w:pos="142"/>
        </w:tabs>
        <w:suppressAutoHyphens/>
        <w:spacing w:before="0" w:after="0" w:line="228" w:lineRule="auto"/>
        <w:ind w:left="0" w:firstLine="567"/>
        <w:rPr>
          <w:rFonts w:ascii="Times New Roman" w:hAnsi="Times New Roman" w:cs="Times New Roman"/>
          <w:sz w:val="28"/>
          <w:szCs w:val="28"/>
        </w:rPr>
      </w:pPr>
      <w:r w:rsidRPr="00847DC5">
        <w:rPr>
          <w:rFonts w:ascii="Times New Roman" w:hAnsi="Times New Roman" w:cs="Times New Roman"/>
          <w:sz w:val="28"/>
          <w:szCs w:val="28"/>
        </w:rPr>
        <w:t xml:space="preserve">13. </w:t>
      </w:r>
      <w:bookmarkEnd w:id="19"/>
      <w:r w:rsidRPr="00847DC5">
        <w:rPr>
          <w:rFonts w:ascii="Times New Roman" w:hAnsi="Times New Roman" w:cs="Times New Roman"/>
          <w:sz w:val="28"/>
          <w:szCs w:val="28"/>
        </w:rPr>
        <w:t>Органы управления Общества</w:t>
      </w:r>
      <w:bookmarkEnd w:id="20"/>
    </w:p>
    <w:p w:rsidR="007604A2" w:rsidRPr="00847DC5" w:rsidRDefault="00E25843" w:rsidP="00DD0136">
      <w:pPr>
        <w:pStyle w:val="31"/>
        <w:suppressLineNumbers/>
        <w:tabs>
          <w:tab w:val="left" w:pos="142"/>
          <w:tab w:val="left" w:pos="993"/>
        </w:tabs>
        <w:suppressAutoHyphens/>
        <w:spacing w:after="0" w:line="228" w:lineRule="auto"/>
        <w:ind w:firstLine="567"/>
        <w:rPr>
          <w:sz w:val="28"/>
          <w:szCs w:val="28"/>
        </w:rPr>
      </w:pPr>
      <w:r>
        <w:rPr>
          <w:sz w:val="28"/>
          <w:szCs w:val="28"/>
          <w:lang w:val="ru-RU"/>
        </w:rPr>
        <w:t xml:space="preserve">13.1 </w:t>
      </w:r>
      <w:r w:rsidR="007604A2" w:rsidRPr="00847DC5">
        <w:rPr>
          <w:sz w:val="28"/>
          <w:szCs w:val="28"/>
        </w:rPr>
        <w:t>Органами управления Общества являются:</w:t>
      </w:r>
    </w:p>
    <w:p w:rsidR="007604A2" w:rsidRPr="00D73741" w:rsidRDefault="007604A2" w:rsidP="00DD0136">
      <w:pPr>
        <w:pStyle w:val="aff9"/>
        <w:numPr>
          <w:ilvl w:val="0"/>
          <w:numId w:val="17"/>
        </w:numPr>
        <w:suppressLineNumbers/>
        <w:tabs>
          <w:tab w:val="left" w:pos="142"/>
          <w:tab w:val="left" w:pos="567"/>
        </w:tabs>
        <w:suppressAutoHyphens/>
        <w:spacing w:line="228" w:lineRule="auto"/>
        <w:ind w:left="0" w:firstLine="567"/>
        <w:rPr>
          <w:sz w:val="28"/>
          <w:szCs w:val="28"/>
        </w:rPr>
      </w:pPr>
      <w:r w:rsidRPr="00D73741">
        <w:rPr>
          <w:sz w:val="28"/>
          <w:szCs w:val="28"/>
        </w:rPr>
        <w:t>Общее собрание акционеров;</w:t>
      </w:r>
    </w:p>
    <w:p w:rsidR="007604A2" w:rsidRPr="00D73741" w:rsidRDefault="007604A2" w:rsidP="00DD0136">
      <w:pPr>
        <w:pStyle w:val="aff9"/>
        <w:numPr>
          <w:ilvl w:val="0"/>
          <w:numId w:val="17"/>
        </w:numPr>
        <w:suppressLineNumbers/>
        <w:tabs>
          <w:tab w:val="left" w:pos="142"/>
          <w:tab w:val="left" w:pos="567"/>
        </w:tabs>
        <w:suppressAutoHyphens/>
        <w:spacing w:line="228" w:lineRule="auto"/>
        <w:ind w:left="0" w:firstLine="567"/>
        <w:rPr>
          <w:sz w:val="28"/>
          <w:szCs w:val="28"/>
        </w:rPr>
      </w:pPr>
      <w:r w:rsidRPr="00D73741">
        <w:rPr>
          <w:sz w:val="28"/>
          <w:szCs w:val="28"/>
        </w:rPr>
        <w:t>Совет директоров;</w:t>
      </w:r>
    </w:p>
    <w:p w:rsidR="00DE77E0" w:rsidRPr="00D73741" w:rsidRDefault="00CF3993" w:rsidP="00DD0136">
      <w:pPr>
        <w:pStyle w:val="aff9"/>
        <w:numPr>
          <w:ilvl w:val="0"/>
          <w:numId w:val="17"/>
        </w:numPr>
        <w:suppressLineNumbers/>
        <w:tabs>
          <w:tab w:val="left" w:pos="142"/>
          <w:tab w:val="left" w:pos="567"/>
        </w:tabs>
        <w:suppressAutoHyphens/>
        <w:spacing w:line="228" w:lineRule="auto"/>
        <w:ind w:left="0" w:firstLine="567"/>
        <w:rPr>
          <w:iCs/>
          <w:sz w:val="28"/>
          <w:szCs w:val="28"/>
        </w:rPr>
      </w:pPr>
      <w:r w:rsidRPr="00D73741">
        <w:rPr>
          <w:sz w:val="28"/>
          <w:szCs w:val="28"/>
        </w:rPr>
        <w:t xml:space="preserve">Единоличный </w:t>
      </w:r>
      <w:r w:rsidR="00722BEE" w:rsidRPr="00D73741">
        <w:rPr>
          <w:sz w:val="28"/>
          <w:szCs w:val="28"/>
        </w:rPr>
        <w:t xml:space="preserve">исполнительный орган Общества - </w:t>
      </w:r>
      <w:r w:rsidR="007604A2" w:rsidRPr="00D73741">
        <w:rPr>
          <w:sz w:val="28"/>
          <w:szCs w:val="28"/>
        </w:rPr>
        <w:t>генеральный директор.</w:t>
      </w:r>
    </w:p>
    <w:p w:rsidR="00603E74" w:rsidRDefault="00603E74" w:rsidP="00DD0136">
      <w:pPr>
        <w:pStyle w:val="1"/>
        <w:tabs>
          <w:tab w:val="left" w:pos="142"/>
        </w:tabs>
        <w:suppressAutoHyphens/>
        <w:spacing w:before="0" w:after="0" w:line="228" w:lineRule="auto"/>
        <w:ind w:left="0" w:firstLine="567"/>
        <w:rPr>
          <w:rFonts w:ascii="Times New Roman" w:hAnsi="Times New Roman" w:cs="Times New Roman"/>
          <w:sz w:val="28"/>
          <w:szCs w:val="28"/>
        </w:rPr>
      </w:pPr>
      <w:bookmarkStart w:id="21" w:name="_Toc527266150"/>
      <w:bookmarkStart w:id="22" w:name="_Toc238351597"/>
    </w:p>
    <w:p w:rsidR="007604A2" w:rsidRPr="00847DC5" w:rsidRDefault="007604A2" w:rsidP="00DD0136">
      <w:pPr>
        <w:pStyle w:val="1"/>
        <w:tabs>
          <w:tab w:val="left" w:pos="142"/>
        </w:tabs>
        <w:suppressAutoHyphens/>
        <w:spacing w:before="0" w:after="0" w:line="228" w:lineRule="auto"/>
        <w:ind w:left="0" w:firstLine="567"/>
        <w:rPr>
          <w:rFonts w:ascii="Times New Roman" w:hAnsi="Times New Roman" w:cs="Times New Roman"/>
          <w:sz w:val="28"/>
          <w:szCs w:val="28"/>
        </w:rPr>
      </w:pPr>
      <w:r w:rsidRPr="00847DC5">
        <w:rPr>
          <w:rFonts w:ascii="Times New Roman" w:hAnsi="Times New Roman" w:cs="Times New Roman"/>
          <w:sz w:val="28"/>
          <w:szCs w:val="28"/>
        </w:rPr>
        <w:t>14. Общее собрание акционеров</w:t>
      </w:r>
      <w:bookmarkEnd w:id="21"/>
      <w:bookmarkEnd w:id="22"/>
    </w:p>
    <w:p w:rsidR="00276444"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14.</w:t>
      </w:r>
      <w:r w:rsidRPr="008A2597">
        <w:rPr>
          <w:sz w:val="28"/>
          <w:szCs w:val="28"/>
        </w:rPr>
        <w:t xml:space="preserve">1. Высшим органом управления </w:t>
      </w:r>
      <w:r>
        <w:rPr>
          <w:sz w:val="28"/>
          <w:szCs w:val="28"/>
        </w:rPr>
        <w:t>О</w:t>
      </w:r>
      <w:r w:rsidRPr="008A2597">
        <w:rPr>
          <w:sz w:val="28"/>
          <w:szCs w:val="28"/>
        </w:rPr>
        <w:t xml:space="preserve">бщества является </w:t>
      </w:r>
      <w:r>
        <w:rPr>
          <w:sz w:val="28"/>
          <w:szCs w:val="28"/>
        </w:rPr>
        <w:t>О</w:t>
      </w:r>
      <w:r w:rsidRPr="0090701D">
        <w:rPr>
          <w:sz w:val="28"/>
          <w:szCs w:val="28"/>
        </w:rPr>
        <w:t>бщее собрание акционеров.</w:t>
      </w:r>
      <w:r w:rsidR="007C327B">
        <w:rPr>
          <w:sz w:val="28"/>
          <w:szCs w:val="28"/>
        </w:rPr>
        <w:t xml:space="preserve"> </w:t>
      </w:r>
      <w:r>
        <w:rPr>
          <w:sz w:val="28"/>
          <w:szCs w:val="28"/>
        </w:rPr>
        <w:t>Общее собрание акционеров может проводиться</w:t>
      </w:r>
      <w:r w:rsidR="00FB7C52">
        <w:rPr>
          <w:sz w:val="28"/>
          <w:szCs w:val="28"/>
        </w:rPr>
        <w:t xml:space="preserve"> </w:t>
      </w:r>
      <w:r w:rsidR="00FB7C52" w:rsidRPr="00CF0C2E">
        <w:rPr>
          <w:sz w:val="28"/>
          <w:szCs w:val="28"/>
        </w:rPr>
        <w:t xml:space="preserve">в городах Москва </w:t>
      </w:r>
      <w:r w:rsidR="00FB7C52">
        <w:rPr>
          <w:sz w:val="28"/>
          <w:szCs w:val="28"/>
        </w:rPr>
        <w:t>ил</w:t>
      </w:r>
      <w:r w:rsidR="00FB7C52" w:rsidRPr="00CF0C2E">
        <w:rPr>
          <w:sz w:val="28"/>
          <w:szCs w:val="28"/>
        </w:rPr>
        <w:t>и Набережные Челны</w:t>
      </w:r>
      <w:r w:rsidR="00FB7C52" w:rsidRPr="003B6CD9">
        <w:rPr>
          <w:sz w:val="28"/>
          <w:szCs w:val="28"/>
        </w:rPr>
        <w:t>, а также</w:t>
      </w:r>
      <w:r w:rsidRPr="003B6CD9">
        <w:rPr>
          <w:sz w:val="28"/>
          <w:szCs w:val="28"/>
        </w:rPr>
        <w:t xml:space="preserve"> по месту нахождения Общества</w:t>
      </w:r>
      <w:r w:rsidR="00FB7C52">
        <w:rPr>
          <w:sz w:val="28"/>
          <w:szCs w:val="28"/>
        </w:rPr>
        <w:t>.</w:t>
      </w:r>
      <w:r>
        <w:rPr>
          <w:sz w:val="28"/>
          <w:szCs w:val="28"/>
        </w:rPr>
        <w:t xml:space="preserve"> </w:t>
      </w:r>
    </w:p>
    <w:p w:rsidR="007604A2" w:rsidRPr="0090701D"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90701D">
        <w:rPr>
          <w:sz w:val="28"/>
          <w:szCs w:val="28"/>
        </w:rPr>
        <w:t>Общество обяз</w:t>
      </w:r>
      <w:r w:rsidRPr="008A2597">
        <w:rPr>
          <w:sz w:val="28"/>
          <w:szCs w:val="28"/>
        </w:rPr>
        <w:t xml:space="preserve">ано ежегодно проводить годовое </w:t>
      </w:r>
      <w:r>
        <w:rPr>
          <w:sz w:val="28"/>
          <w:szCs w:val="28"/>
        </w:rPr>
        <w:t>О</w:t>
      </w:r>
      <w:r w:rsidRPr="0090701D">
        <w:rPr>
          <w:sz w:val="28"/>
          <w:szCs w:val="28"/>
        </w:rPr>
        <w:t>бщее собрание акционеров.</w:t>
      </w:r>
    </w:p>
    <w:p w:rsidR="007604A2"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8A2597">
        <w:rPr>
          <w:sz w:val="28"/>
          <w:szCs w:val="28"/>
        </w:rPr>
        <w:t xml:space="preserve">Годовое </w:t>
      </w:r>
      <w:r>
        <w:rPr>
          <w:sz w:val="28"/>
          <w:szCs w:val="28"/>
        </w:rPr>
        <w:t>О</w:t>
      </w:r>
      <w:r w:rsidRPr="0090701D">
        <w:rPr>
          <w:sz w:val="28"/>
          <w:szCs w:val="28"/>
        </w:rPr>
        <w:t xml:space="preserve">бщее собрание акционеров проводится не ранее чем через два месяца и не позднее чем через шесть месяцев после окончания </w:t>
      </w:r>
      <w:r w:rsidR="00D751DD">
        <w:rPr>
          <w:sz w:val="28"/>
          <w:szCs w:val="28"/>
        </w:rPr>
        <w:t>отчётного</w:t>
      </w:r>
      <w:r w:rsidRPr="0090701D">
        <w:rPr>
          <w:sz w:val="28"/>
          <w:szCs w:val="28"/>
        </w:rPr>
        <w:t xml:space="preserve"> года. На </w:t>
      </w:r>
      <w:r w:rsidRPr="008A2597">
        <w:rPr>
          <w:sz w:val="28"/>
          <w:szCs w:val="28"/>
        </w:rPr>
        <w:t xml:space="preserve">годовом </w:t>
      </w:r>
      <w:r>
        <w:rPr>
          <w:sz w:val="28"/>
          <w:szCs w:val="28"/>
        </w:rPr>
        <w:t>О</w:t>
      </w:r>
      <w:r w:rsidRPr="0090701D">
        <w:rPr>
          <w:sz w:val="28"/>
          <w:szCs w:val="28"/>
        </w:rPr>
        <w:t xml:space="preserve">бщем собрании </w:t>
      </w:r>
      <w:r w:rsidRPr="0090701D">
        <w:rPr>
          <w:sz w:val="28"/>
          <w:szCs w:val="28"/>
        </w:rPr>
        <w:lastRenderedPageBreak/>
        <w:t>акционеров должны решаться вопросы об избрании</w:t>
      </w:r>
      <w:r>
        <w:rPr>
          <w:sz w:val="28"/>
          <w:szCs w:val="28"/>
        </w:rPr>
        <w:t xml:space="preserve"> Совета директоров</w:t>
      </w:r>
      <w:r w:rsidR="003B0834">
        <w:rPr>
          <w:sz w:val="28"/>
          <w:szCs w:val="28"/>
        </w:rPr>
        <w:t xml:space="preserve"> и</w:t>
      </w:r>
      <w:r w:rsidRPr="0090701D">
        <w:rPr>
          <w:sz w:val="28"/>
          <w:szCs w:val="28"/>
        </w:rPr>
        <w:t xml:space="preserve"> </w:t>
      </w:r>
      <w:r>
        <w:rPr>
          <w:sz w:val="28"/>
          <w:szCs w:val="28"/>
        </w:rPr>
        <w:t>Р</w:t>
      </w:r>
      <w:r w:rsidRPr="0090701D">
        <w:rPr>
          <w:sz w:val="28"/>
          <w:szCs w:val="28"/>
        </w:rPr>
        <w:t xml:space="preserve">евизионной комиссии </w:t>
      </w:r>
      <w:r>
        <w:rPr>
          <w:sz w:val="28"/>
          <w:szCs w:val="28"/>
        </w:rPr>
        <w:t>О</w:t>
      </w:r>
      <w:r w:rsidRPr="0090701D">
        <w:rPr>
          <w:sz w:val="28"/>
          <w:szCs w:val="28"/>
        </w:rPr>
        <w:t xml:space="preserve">бщества, утверждении аудитора </w:t>
      </w:r>
      <w:r>
        <w:rPr>
          <w:sz w:val="28"/>
          <w:szCs w:val="28"/>
        </w:rPr>
        <w:t>О</w:t>
      </w:r>
      <w:r w:rsidRPr="0090701D">
        <w:rPr>
          <w:sz w:val="28"/>
          <w:szCs w:val="28"/>
        </w:rPr>
        <w:t xml:space="preserve">бщества, вопросы, предусмотренные </w:t>
      </w:r>
      <w:r w:rsidRPr="000F6C13">
        <w:rPr>
          <w:sz w:val="28"/>
          <w:szCs w:val="28"/>
        </w:rPr>
        <w:t>подпунктом 11</w:t>
      </w:r>
      <w:r w:rsidR="0031621B" w:rsidRPr="000F6C13">
        <w:rPr>
          <w:sz w:val="28"/>
          <w:szCs w:val="28"/>
        </w:rPr>
        <w:t xml:space="preserve"> и 12</w:t>
      </w:r>
      <w:r w:rsidR="00C80893">
        <w:rPr>
          <w:i/>
        </w:rPr>
        <w:t xml:space="preserve"> </w:t>
      </w:r>
      <w:r w:rsidRPr="00C36568">
        <w:rPr>
          <w:sz w:val="28"/>
          <w:szCs w:val="28"/>
        </w:rPr>
        <w:t xml:space="preserve">пункта 14.3 </w:t>
      </w:r>
      <w:r w:rsidR="00976587" w:rsidRPr="00C36568">
        <w:rPr>
          <w:sz w:val="28"/>
          <w:szCs w:val="28"/>
        </w:rPr>
        <w:t xml:space="preserve">настоящего </w:t>
      </w:r>
      <w:r w:rsidRPr="00C36568">
        <w:rPr>
          <w:sz w:val="28"/>
          <w:szCs w:val="28"/>
        </w:rPr>
        <w:t>Устава</w:t>
      </w:r>
      <w:r w:rsidRPr="0090701D">
        <w:rPr>
          <w:sz w:val="28"/>
          <w:szCs w:val="28"/>
        </w:rPr>
        <w:t xml:space="preserve">, а также могут </w:t>
      </w:r>
      <w:r w:rsidRPr="000B1351">
        <w:rPr>
          <w:sz w:val="28"/>
          <w:szCs w:val="28"/>
        </w:rPr>
        <w:t>решаться иные вопросы, отнесённые к компетенции Общего собрания акционеров. Проводимые помимо годового Общие собрания акционеров являются внеочередными.</w:t>
      </w:r>
    </w:p>
    <w:p w:rsidR="0031500F" w:rsidRPr="000B1351" w:rsidRDefault="004C7A27" w:rsidP="00DD0136">
      <w:pPr>
        <w:tabs>
          <w:tab w:val="left" w:pos="142"/>
        </w:tabs>
        <w:autoSpaceDE w:val="0"/>
        <w:autoSpaceDN w:val="0"/>
        <w:adjustRightInd w:val="0"/>
        <w:spacing w:line="228" w:lineRule="auto"/>
        <w:ind w:firstLine="567"/>
        <w:jc w:val="both"/>
        <w:rPr>
          <w:sz w:val="28"/>
          <w:szCs w:val="28"/>
          <w:lang w:eastAsia="ru-RU"/>
        </w:rPr>
      </w:pPr>
      <w:r w:rsidRPr="000B1351">
        <w:rPr>
          <w:sz w:val="28"/>
          <w:szCs w:val="28"/>
        </w:rPr>
        <w:t xml:space="preserve">14.2. </w:t>
      </w:r>
      <w:r w:rsidR="00867302" w:rsidRPr="000B1351">
        <w:rPr>
          <w:bCs/>
          <w:iCs/>
          <w:sz w:val="28"/>
          <w:szCs w:val="28"/>
          <w:lang w:eastAsia="ru-RU"/>
        </w:rPr>
        <w:t xml:space="preserve">При проведении </w:t>
      </w:r>
      <w:r w:rsidRPr="000B1351">
        <w:rPr>
          <w:bCs/>
          <w:iCs/>
          <w:sz w:val="28"/>
          <w:szCs w:val="28"/>
          <w:lang w:eastAsia="ru-RU"/>
        </w:rPr>
        <w:t>О</w:t>
      </w:r>
      <w:r w:rsidR="00867302" w:rsidRPr="000B1351">
        <w:rPr>
          <w:bCs/>
          <w:iCs/>
          <w:sz w:val="28"/>
          <w:szCs w:val="28"/>
          <w:lang w:eastAsia="ru-RU"/>
        </w:rPr>
        <w:t>бщего собрания акционеров в форме собрания (</w:t>
      </w:r>
      <w:r w:rsidR="006175AA" w:rsidRPr="000B1351">
        <w:rPr>
          <w:sz w:val="28"/>
          <w:szCs w:val="28"/>
          <w:lang w:eastAsia="ru-RU"/>
        </w:rPr>
        <w:t>совместного присутствия акционеров для обсуждения вопросов повестки дня и принятия решений по вопросам, поставленным на голосование</w:t>
      </w:r>
      <w:r w:rsidR="00867302" w:rsidRPr="000B1351">
        <w:rPr>
          <w:bCs/>
          <w:iCs/>
          <w:sz w:val="28"/>
          <w:szCs w:val="28"/>
          <w:lang w:eastAsia="ru-RU"/>
        </w:rPr>
        <w:t xml:space="preserve">) могут использоваться информационные и коммуникационные технологии, позволяющие обеспечить возможность дистанционного участия в </w:t>
      </w:r>
      <w:r w:rsidR="00031243" w:rsidRPr="000B1351">
        <w:rPr>
          <w:bCs/>
          <w:iCs/>
          <w:sz w:val="28"/>
          <w:szCs w:val="28"/>
          <w:lang w:eastAsia="ru-RU"/>
        </w:rPr>
        <w:t xml:space="preserve">Общем </w:t>
      </w:r>
      <w:r w:rsidR="00867302" w:rsidRPr="000B1351">
        <w:rPr>
          <w:bCs/>
          <w:iCs/>
          <w:sz w:val="28"/>
          <w:szCs w:val="28"/>
          <w:lang w:eastAsia="ru-RU"/>
        </w:rPr>
        <w:t xml:space="preserve">собрании акционеров, обсуждения вопросов повестки дня и принятия решений по вопросам, поставленным на голосование, без присутствия в месте проведения </w:t>
      </w:r>
      <w:r w:rsidR="00031243" w:rsidRPr="000B1351">
        <w:rPr>
          <w:bCs/>
          <w:iCs/>
          <w:sz w:val="28"/>
          <w:szCs w:val="28"/>
          <w:lang w:eastAsia="ru-RU"/>
        </w:rPr>
        <w:t xml:space="preserve">Общего </w:t>
      </w:r>
      <w:r w:rsidR="00867302" w:rsidRPr="000B1351">
        <w:rPr>
          <w:bCs/>
          <w:iCs/>
          <w:sz w:val="28"/>
          <w:szCs w:val="28"/>
          <w:lang w:eastAsia="ru-RU"/>
        </w:rPr>
        <w:t>собрания акционеров.</w:t>
      </w:r>
      <w:r w:rsidR="00BE472F" w:rsidRPr="000B1351">
        <w:rPr>
          <w:bCs/>
          <w:iCs/>
          <w:sz w:val="28"/>
          <w:szCs w:val="28"/>
          <w:lang w:eastAsia="ru-RU"/>
        </w:rPr>
        <w:t xml:space="preserve"> </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14.3. К компетенции Общего собрания акционеров относятся:</w:t>
      </w:r>
    </w:p>
    <w:p w:rsidR="007604A2" w:rsidRPr="000B1351" w:rsidRDefault="007604A2" w:rsidP="00306B0B">
      <w:pPr>
        <w:autoSpaceDE w:val="0"/>
        <w:autoSpaceDN w:val="0"/>
        <w:adjustRightInd w:val="0"/>
        <w:ind w:firstLine="540"/>
        <w:jc w:val="both"/>
        <w:rPr>
          <w:sz w:val="28"/>
          <w:szCs w:val="28"/>
        </w:rPr>
      </w:pPr>
      <w:r w:rsidRPr="000B1351">
        <w:rPr>
          <w:sz w:val="28"/>
          <w:szCs w:val="28"/>
        </w:rPr>
        <w:t>1) внесение изменений и дополнений в Устав Общества или утверждение Устава Общества в новой редакции;</w:t>
      </w:r>
      <w:r w:rsidR="00657DE4" w:rsidRPr="000B1351">
        <w:rPr>
          <w:sz w:val="28"/>
          <w:szCs w:val="28"/>
        </w:rPr>
        <w:t xml:space="preserve"> </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2) реорганизация Общества;</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3) ликвидация Общества, назначение ликвидационной комиссии и утверждение промежуточного и окончательного ликвидационных балансов;</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4) определение количественного состава Совета директоров, избрание его членов и досрочное прекращение их полномочий;</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5) определение количества</w:t>
      </w:r>
      <w:r w:rsidR="008A3BFB" w:rsidRPr="000B1351">
        <w:rPr>
          <w:sz w:val="28"/>
          <w:szCs w:val="28"/>
        </w:rPr>
        <w:t>,</w:t>
      </w:r>
      <w:r w:rsidRPr="000B1351">
        <w:rPr>
          <w:sz w:val="28"/>
          <w:szCs w:val="28"/>
        </w:rPr>
        <w:t xml:space="preserve"> номинальной стоимости</w:t>
      </w:r>
      <w:r w:rsidR="008A3BFB" w:rsidRPr="000B1351">
        <w:rPr>
          <w:sz w:val="28"/>
          <w:szCs w:val="28"/>
        </w:rPr>
        <w:t>, категории (типа)</w:t>
      </w:r>
      <w:r w:rsidRPr="000B1351">
        <w:rPr>
          <w:sz w:val="28"/>
          <w:szCs w:val="28"/>
        </w:rPr>
        <w:t xml:space="preserve"> объявленных акций и прав, предоставляемых этими акциями;</w:t>
      </w:r>
    </w:p>
    <w:p w:rsidR="00AE6B84" w:rsidRDefault="004C0507" w:rsidP="00DD0136">
      <w:pPr>
        <w:suppressLineNumbers/>
        <w:tabs>
          <w:tab w:val="left" w:pos="142"/>
          <w:tab w:val="left" w:pos="993"/>
        </w:tabs>
        <w:suppressAutoHyphens/>
        <w:spacing w:line="228" w:lineRule="auto"/>
        <w:ind w:firstLine="567"/>
        <w:jc w:val="both"/>
        <w:rPr>
          <w:i/>
        </w:rPr>
      </w:pPr>
      <w:r w:rsidRPr="000B1351">
        <w:rPr>
          <w:sz w:val="28"/>
          <w:szCs w:val="28"/>
        </w:rPr>
        <w:lastRenderedPageBreak/>
        <w:t xml:space="preserve">6) </w:t>
      </w:r>
      <w:r w:rsidR="00AE6B84" w:rsidRPr="000B1351">
        <w:rPr>
          <w:sz w:val="28"/>
          <w:szCs w:val="28"/>
        </w:rPr>
        <w:t xml:space="preserve">увеличение уставного капитала Общества путём увеличения номинальной стоимости акций или путём размещения дополнительных акций в пределах </w:t>
      </w:r>
      <w:r w:rsidR="00AE6B84" w:rsidRPr="00BE5B01">
        <w:rPr>
          <w:sz w:val="28"/>
          <w:szCs w:val="28"/>
        </w:rPr>
        <w:t>количества и категорий (типов) объявленных акций в случаях, предусмотренных пунктом 9.3 настоящего Устава.</w:t>
      </w:r>
      <w:r w:rsidR="00AE6B84" w:rsidRPr="00BE5B01">
        <w:rPr>
          <w:i/>
          <w:sz w:val="28"/>
          <w:szCs w:val="28"/>
        </w:rPr>
        <w:t xml:space="preserve"> </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7) уменьшение уставного капитала Общества путём уменьшения номинальной стоимости акций, путём приобретения Обществом части акций в целях сокращения их общего количества, а также путём погашения приобретённых или выкупленных Обществом акций;</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8) избрание членов Ревизионной комиссии Общества и досрочное прекращение их полномочий;</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 xml:space="preserve">9) </w:t>
      </w:r>
      <w:r w:rsidR="004F233E" w:rsidRPr="000B1351">
        <w:rPr>
          <w:sz w:val="28"/>
          <w:szCs w:val="28"/>
        </w:rPr>
        <w:t xml:space="preserve">утверждение </w:t>
      </w:r>
      <w:r w:rsidR="004C0507" w:rsidRPr="000B1351">
        <w:rPr>
          <w:sz w:val="28"/>
          <w:szCs w:val="28"/>
        </w:rPr>
        <w:t xml:space="preserve">аудитора </w:t>
      </w:r>
      <w:r w:rsidR="008619DF" w:rsidRPr="000B1351">
        <w:rPr>
          <w:sz w:val="28"/>
          <w:szCs w:val="28"/>
        </w:rPr>
        <w:t>Общества</w:t>
      </w:r>
      <w:r w:rsidR="00A30E6D" w:rsidRPr="000B1351">
        <w:rPr>
          <w:sz w:val="28"/>
          <w:szCs w:val="28"/>
        </w:rPr>
        <w:t>;</w:t>
      </w:r>
      <w:r w:rsidR="004F233E" w:rsidRPr="000B1351">
        <w:rPr>
          <w:sz w:val="28"/>
          <w:szCs w:val="28"/>
        </w:rPr>
        <w:t xml:space="preserve"> </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10) выплата (объявление) дивидендов по результатам первого квартала, полуг</w:t>
      </w:r>
      <w:r w:rsidR="005E7067" w:rsidRPr="000B1351">
        <w:rPr>
          <w:sz w:val="28"/>
          <w:szCs w:val="28"/>
        </w:rPr>
        <w:t>одия, девяти месяцев отчётного</w:t>
      </w:r>
      <w:r w:rsidRPr="000B1351">
        <w:rPr>
          <w:sz w:val="28"/>
          <w:szCs w:val="28"/>
        </w:rPr>
        <w:t xml:space="preserve"> года;</w:t>
      </w:r>
    </w:p>
    <w:p w:rsidR="005E7067"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11) утверждени</w:t>
      </w:r>
      <w:r w:rsidR="005E7067" w:rsidRPr="000B1351">
        <w:rPr>
          <w:sz w:val="28"/>
          <w:szCs w:val="28"/>
        </w:rPr>
        <w:t>е годового отчёта</w:t>
      </w:r>
      <w:r w:rsidRPr="000B1351">
        <w:rPr>
          <w:sz w:val="28"/>
          <w:szCs w:val="28"/>
        </w:rPr>
        <w:t>, годовой бухгалтерской</w:t>
      </w:r>
      <w:r w:rsidR="005E7067" w:rsidRPr="000B1351">
        <w:rPr>
          <w:sz w:val="28"/>
          <w:szCs w:val="28"/>
        </w:rPr>
        <w:t xml:space="preserve"> (финансовой)</w:t>
      </w:r>
      <w:r w:rsidRPr="000B1351">
        <w:rPr>
          <w:sz w:val="28"/>
          <w:szCs w:val="28"/>
        </w:rPr>
        <w:t xml:space="preserve"> отчётности</w:t>
      </w:r>
      <w:r w:rsidR="005E7067" w:rsidRPr="000B1351">
        <w:rPr>
          <w:sz w:val="28"/>
          <w:szCs w:val="28"/>
        </w:rPr>
        <w:t xml:space="preserve"> Общества;</w:t>
      </w:r>
    </w:p>
    <w:p w:rsidR="007604A2" w:rsidRPr="000B1351" w:rsidRDefault="005E7067"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12)</w:t>
      </w:r>
      <w:r w:rsidR="007604A2" w:rsidRPr="000B1351">
        <w:rPr>
          <w:sz w:val="28"/>
          <w:szCs w:val="28"/>
        </w:rPr>
        <w:t xml:space="preserve"> распределение прибыли (в том числе выплата (объявление) дивидендов, за исключением</w:t>
      </w:r>
      <w:r w:rsidRPr="000B1351">
        <w:rPr>
          <w:sz w:val="28"/>
          <w:szCs w:val="28"/>
        </w:rPr>
        <w:t xml:space="preserve"> выплаты (объявления) дивидендов</w:t>
      </w:r>
      <w:r w:rsidR="007604A2" w:rsidRPr="000B1351">
        <w:rPr>
          <w:sz w:val="28"/>
          <w:szCs w:val="28"/>
        </w:rPr>
        <w:t xml:space="preserve"> по результатам первого квартала, полуг</w:t>
      </w:r>
      <w:r w:rsidRPr="000B1351">
        <w:rPr>
          <w:sz w:val="28"/>
          <w:szCs w:val="28"/>
        </w:rPr>
        <w:t>одия, девяти месяцев отчётного</w:t>
      </w:r>
      <w:r w:rsidR="007604A2" w:rsidRPr="000B1351">
        <w:rPr>
          <w:sz w:val="28"/>
          <w:szCs w:val="28"/>
        </w:rPr>
        <w:t xml:space="preserve"> года) и убытков Общ</w:t>
      </w:r>
      <w:r w:rsidRPr="000B1351">
        <w:rPr>
          <w:sz w:val="28"/>
          <w:szCs w:val="28"/>
        </w:rPr>
        <w:t>ества по результатам отчётного</w:t>
      </w:r>
      <w:r w:rsidR="007604A2" w:rsidRPr="000B1351">
        <w:rPr>
          <w:sz w:val="28"/>
          <w:szCs w:val="28"/>
        </w:rPr>
        <w:t xml:space="preserve"> года;</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w:t>
      </w:r>
      <w:r w:rsidR="005E7067" w:rsidRPr="000B1351">
        <w:rPr>
          <w:sz w:val="28"/>
          <w:szCs w:val="28"/>
        </w:rPr>
        <w:t>3</w:t>
      </w:r>
      <w:r w:rsidRPr="000B1351">
        <w:rPr>
          <w:sz w:val="28"/>
          <w:szCs w:val="28"/>
        </w:rPr>
        <w:t>) определение порядка ведения Общего собрания акционеров;</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w:t>
      </w:r>
      <w:r w:rsidR="005E7067" w:rsidRPr="000B1351">
        <w:rPr>
          <w:sz w:val="28"/>
          <w:szCs w:val="28"/>
        </w:rPr>
        <w:t>4</w:t>
      </w:r>
      <w:r w:rsidRPr="000B1351">
        <w:rPr>
          <w:sz w:val="28"/>
          <w:szCs w:val="28"/>
        </w:rPr>
        <w:t>) дробление и консолидация акций;</w:t>
      </w:r>
    </w:p>
    <w:p w:rsidR="00D014FC" w:rsidRPr="000B1351" w:rsidRDefault="00D014FC" w:rsidP="00DD0136">
      <w:pPr>
        <w:tabs>
          <w:tab w:val="left" w:pos="142"/>
        </w:tabs>
        <w:autoSpaceDE w:val="0"/>
        <w:autoSpaceDN w:val="0"/>
        <w:adjustRightInd w:val="0"/>
        <w:spacing w:line="228" w:lineRule="auto"/>
        <w:ind w:firstLine="567"/>
        <w:jc w:val="both"/>
        <w:rPr>
          <w:sz w:val="28"/>
          <w:szCs w:val="28"/>
          <w:lang w:eastAsia="ru-RU"/>
        </w:rPr>
      </w:pPr>
      <w:r w:rsidRPr="000B1351">
        <w:rPr>
          <w:sz w:val="28"/>
          <w:szCs w:val="28"/>
          <w:lang w:eastAsia="ru-RU"/>
        </w:rPr>
        <w:t xml:space="preserve">15) принятие решений о согласии на совершение или о последующем одобрении сделок в случаях, предусмотренных </w:t>
      </w:r>
      <w:hyperlink r:id="rId11" w:history="1">
        <w:r w:rsidRPr="000B1351">
          <w:rPr>
            <w:sz w:val="28"/>
            <w:szCs w:val="28"/>
            <w:lang w:eastAsia="ru-RU"/>
          </w:rPr>
          <w:t>статьей 83</w:t>
        </w:r>
      </w:hyperlink>
      <w:r w:rsidRPr="000B1351">
        <w:rPr>
          <w:sz w:val="28"/>
          <w:szCs w:val="28"/>
          <w:lang w:eastAsia="ru-RU"/>
        </w:rPr>
        <w:t xml:space="preserve"> Федерального закона</w:t>
      </w:r>
      <w:r w:rsidR="008A2996" w:rsidRPr="000B1351">
        <w:rPr>
          <w:sz w:val="28"/>
          <w:szCs w:val="28"/>
          <w:lang w:eastAsia="ru-RU"/>
        </w:rPr>
        <w:t xml:space="preserve"> </w:t>
      </w:r>
      <w:r w:rsidR="008A2996" w:rsidRPr="000B1351">
        <w:rPr>
          <w:sz w:val="28"/>
          <w:szCs w:val="28"/>
        </w:rPr>
        <w:t>«Об акционерных обществах»</w:t>
      </w:r>
      <w:r w:rsidRPr="000B1351">
        <w:rPr>
          <w:sz w:val="28"/>
          <w:szCs w:val="28"/>
          <w:lang w:eastAsia="ru-RU"/>
        </w:rPr>
        <w:t>;</w:t>
      </w:r>
    </w:p>
    <w:p w:rsidR="00D014FC" w:rsidRPr="000B1351" w:rsidRDefault="00D014FC" w:rsidP="00DD0136">
      <w:pPr>
        <w:tabs>
          <w:tab w:val="left" w:pos="142"/>
        </w:tabs>
        <w:autoSpaceDE w:val="0"/>
        <w:autoSpaceDN w:val="0"/>
        <w:adjustRightInd w:val="0"/>
        <w:spacing w:line="228" w:lineRule="auto"/>
        <w:ind w:firstLine="567"/>
        <w:jc w:val="both"/>
        <w:rPr>
          <w:sz w:val="28"/>
          <w:szCs w:val="28"/>
          <w:lang w:eastAsia="ru-RU"/>
        </w:rPr>
      </w:pPr>
      <w:r w:rsidRPr="000B1351">
        <w:rPr>
          <w:sz w:val="28"/>
          <w:szCs w:val="28"/>
          <w:lang w:eastAsia="ru-RU"/>
        </w:rPr>
        <w:lastRenderedPageBreak/>
        <w:t xml:space="preserve">16) принятие решений о согласии на совершение или о последующем одобрении крупных сделок в случаях, предусмотренных </w:t>
      </w:r>
      <w:hyperlink r:id="rId12" w:history="1">
        <w:r w:rsidRPr="000B1351">
          <w:rPr>
            <w:sz w:val="28"/>
            <w:szCs w:val="28"/>
            <w:lang w:eastAsia="ru-RU"/>
          </w:rPr>
          <w:t>статьей 79</w:t>
        </w:r>
      </w:hyperlink>
      <w:r w:rsidRPr="000B1351">
        <w:rPr>
          <w:sz w:val="28"/>
          <w:szCs w:val="28"/>
          <w:lang w:eastAsia="ru-RU"/>
        </w:rPr>
        <w:t xml:space="preserve"> Федерального закона</w:t>
      </w:r>
      <w:r w:rsidR="008A2996" w:rsidRPr="000B1351">
        <w:rPr>
          <w:sz w:val="28"/>
          <w:szCs w:val="28"/>
          <w:lang w:eastAsia="ru-RU"/>
        </w:rPr>
        <w:t xml:space="preserve"> </w:t>
      </w:r>
      <w:r w:rsidR="008A2996" w:rsidRPr="000B1351">
        <w:rPr>
          <w:sz w:val="28"/>
          <w:szCs w:val="28"/>
        </w:rPr>
        <w:t>«Об акционерных обществах»</w:t>
      </w:r>
      <w:r w:rsidRPr="000B1351">
        <w:rPr>
          <w:sz w:val="28"/>
          <w:szCs w:val="28"/>
          <w:lang w:eastAsia="ru-RU"/>
        </w:rPr>
        <w:t>;</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w:t>
      </w:r>
      <w:r w:rsidR="00C750F4" w:rsidRPr="000B1351">
        <w:rPr>
          <w:sz w:val="28"/>
          <w:szCs w:val="28"/>
        </w:rPr>
        <w:t>7</w:t>
      </w:r>
      <w:r w:rsidRPr="000B1351">
        <w:rPr>
          <w:sz w:val="28"/>
          <w:szCs w:val="28"/>
        </w:rPr>
        <w:t>) приобретение Обществом размещённых акций в случаях, предусмотренных Федеральным законом «Об акционерных обществах»;</w:t>
      </w:r>
    </w:p>
    <w:p w:rsidR="007604A2" w:rsidRPr="000B1351"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w:t>
      </w:r>
      <w:r w:rsidR="00C750F4" w:rsidRPr="000B1351">
        <w:rPr>
          <w:sz w:val="28"/>
          <w:szCs w:val="28"/>
        </w:rPr>
        <w:t>8</w:t>
      </w:r>
      <w:r w:rsidRPr="000B1351">
        <w:rPr>
          <w:sz w:val="28"/>
          <w:szCs w:val="28"/>
        </w:rPr>
        <w:t>) принятие решения об участии в финансово-промышленных группах, ассоциациях и иных объединениях коммерческих организаций;</w:t>
      </w:r>
    </w:p>
    <w:p w:rsidR="007604A2" w:rsidRDefault="007604A2" w:rsidP="00DD0136">
      <w:pPr>
        <w:numPr>
          <w:ilvl w:val="12"/>
          <w:numId w:val="0"/>
        </w:numPr>
        <w:suppressLineNumbers/>
        <w:tabs>
          <w:tab w:val="left" w:pos="142"/>
          <w:tab w:val="left" w:pos="993"/>
        </w:tabs>
        <w:suppressAutoHyphens/>
        <w:spacing w:line="228" w:lineRule="auto"/>
        <w:ind w:firstLine="567"/>
        <w:jc w:val="both"/>
        <w:rPr>
          <w:sz w:val="28"/>
          <w:szCs w:val="28"/>
        </w:rPr>
      </w:pPr>
      <w:r w:rsidRPr="000B1351">
        <w:rPr>
          <w:sz w:val="28"/>
          <w:szCs w:val="28"/>
        </w:rPr>
        <w:t>1</w:t>
      </w:r>
      <w:r w:rsidR="00C750F4" w:rsidRPr="000B1351">
        <w:rPr>
          <w:sz w:val="28"/>
          <w:szCs w:val="28"/>
        </w:rPr>
        <w:t>9</w:t>
      </w:r>
      <w:r w:rsidRPr="000B1351">
        <w:rPr>
          <w:sz w:val="28"/>
          <w:szCs w:val="28"/>
        </w:rPr>
        <w:t>) утверждение внутренних документов, регулирующих деятельность органов Общества;</w:t>
      </w:r>
    </w:p>
    <w:p w:rsidR="00C553A4" w:rsidRPr="000B1351" w:rsidRDefault="00C553A4"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20) утверждение положений о филиалах и представителствах Общества;</w:t>
      </w:r>
    </w:p>
    <w:p w:rsidR="00AC0C27" w:rsidRPr="003B6CD9" w:rsidRDefault="00C553A4" w:rsidP="00DD0136">
      <w:pPr>
        <w:numPr>
          <w:ilvl w:val="12"/>
          <w:numId w:val="0"/>
        </w:numPr>
        <w:suppressLineNumbers/>
        <w:tabs>
          <w:tab w:val="left" w:pos="142"/>
          <w:tab w:val="left" w:pos="993"/>
        </w:tabs>
        <w:suppressAutoHyphens/>
        <w:spacing w:line="228" w:lineRule="auto"/>
        <w:ind w:firstLine="567"/>
        <w:jc w:val="both"/>
        <w:rPr>
          <w:sz w:val="28"/>
          <w:szCs w:val="28"/>
        </w:rPr>
      </w:pPr>
      <w:r w:rsidRPr="003B6CD9">
        <w:rPr>
          <w:sz w:val="28"/>
          <w:szCs w:val="28"/>
        </w:rPr>
        <w:t>2</w:t>
      </w:r>
      <w:r>
        <w:rPr>
          <w:sz w:val="28"/>
          <w:szCs w:val="28"/>
        </w:rPr>
        <w:t>1</w:t>
      </w:r>
      <w:r w:rsidR="007604A2" w:rsidRPr="003B6CD9">
        <w:rPr>
          <w:sz w:val="28"/>
          <w:szCs w:val="28"/>
        </w:rPr>
        <w:t xml:space="preserve">) </w:t>
      </w:r>
      <w:r w:rsidR="00AC0C27" w:rsidRPr="003B6CD9">
        <w:rPr>
          <w:sz w:val="28"/>
          <w:szCs w:val="28"/>
        </w:rPr>
        <w:t>принятие решения по порядк</w:t>
      </w:r>
      <w:r w:rsidR="0031244E" w:rsidRPr="003B6CD9">
        <w:rPr>
          <w:sz w:val="28"/>
          <w:szCs w:val="28"/>
        </w:rPr>
        <w:t>у</w:t>
      </w:r>
      <w:r w:rsidR="00AC0C27" w:rsidRPr="003B6CD9">
        <w:rPr>
          <w:sz w:val="28"/>
          <w:szCs w:val="28"/>
        </w:rPr>
        <w:t xml:space="preserve"> подсчёта голосов на Общем собрании</w:t>
      </w:r>
      <w:r w:rsidR="00F868AE" w:rsidRPr="003B6CD9">
        <w:rPr>
          <w:sz w:val="28"/>
          <w:szCs w:val="28"/>
        </w:rPr>
        <w:t xml:space="preserve"> акционеров, в</w:t>
      </w:r>
      <w:r w:rsidR="008807DA" w:rsidRPr="003B6CD9">
        <w:rPr>
          <w:sz w:val="28"/>
          <w:szCs w:val="28"/>
        </w:rPr>
        <w:t xml:space="preserve">ключая </w:t>
      </w:r>
      <w:r w:rsidR="00F868AE" w:rsidRPr="003B6CD9">
        <w:rPr>
          <w:sz w:val="28"/>
          <w:szCs w:val="28"/>
        </w:rPr>
        <w:t>избрани</w:t>
      </w:r>
      <w:r w:rsidR="008807DA" w:rsidRPr="003B6CD9">
        <w:rPr>
          <w:sz w:val="28"/>
          <w:szCs w:val="28"/>
        </w:rPr>
        <w:t>е</w:t>
      </w:r>
      <w:r w:rsidR="00F868AE" w:rsidRPr="003B6CD9">
        <w:rPr>
          <w:sz w:val="28"/>
          <w:szCs w:val="28"/>
        </w:rPr>
        <w:t xml:space="preserve"> счётной комиссии Общества</w:t>
      </w:r>
      <w:r w:rsidR="008807DA" w:rsidRPr="003B6CD9">
        <w:rPr>
          <w:sz w:val="28"/>
          <w:szCs w:val="28"/>
        </w:rPr>
        <w:t xml:space="preserve"> и</w:t>
      </w:r>
      <w:r w:rsidR="00F868AE" w:rsidRPr="003B6CD9">
        <w:rPr>
          <w:sz w:val="28"/>
          <w:szCs w:val="28"/>
        </w:rPr>
        <w:t xml:space="preserve"> передач</w:t>
      </w:r>
      <w:r w:rsidR="008807DA" w:rsidRPr="003B6CD9">
        <w:rPr>
          <w:sz w:val="28"/>
          <w:szCs w:val="28"/>
        </w:rPr>
        <w:t>у</w:t>
      </w:r>
      <w:r w:rsidR="00F868AE" w:rsidRPr="003B6CD9">
        <w:rPr>
          <w:sz w:val="28"/>
          <w:szCs w:val="28"/>
        </w:rPr>
        <w:t xml:space="preserve"> функций подсчёта голосов уполномоченным лицам;</w:t>
      </w:r>
    </w:p>
    <w:p w:rsidR="00062506" w:rsidRPr="003B6CD9" w:rsidRDefault="00C553A4" w:rsidP="00062506">
      <w:pPr>
        <w:numPr>
          <w:ilvl w:val="12"/>
          <w:numId w:val="0"/>
        </w:numPr>
        <w:suppressLineNumbers/>
        <w:tabs>
          <w:tab w:val="left" w:pos="142"/>
          <w:tab w:val="left" w:pos="993"/>
        </w:tabs>
        <w:suppressAutoHyphens/>
        <w:spacing w:line="228" w:lineRule="auto"/>
        <w:ind w:firstLine="567"/>
        <w:jc w:val="both"/>
        <w:rPr>
          <w:sz w:val="28"/>
          <w:szCs w:val="28"/>
        </w:rPr>
      </w:pPr>
      <w:r w:rsidRPr="003B6CD9">
        <w:rPr>
          <w:sz w:val="28"/>
          <w:szCs w:val="28"/>
        </w:rPr>
        <w:t>2</w:t>
      </w:r>
      <w:r>
        <w:rPr>
          <w:sz w:val="28"/>
          <w:szCs w:val="28"/>
        </w:rPr>
        <w:t>2</w:t>
      </w:r>
      <w:r w:rsidR="00062506" w:rsidRPr="003B6CD9">
        <w:rPr>
          <w:sz w:val="28"/>
          <w:szCs w:val="28"/>
        </w:rPr>
        <w:t>) решение иных вопросов, предусмотренных Федеральным з</w:t>
      </w:r>
      <w:r w:rsidR="003138F3" w:rsidRPr="003B6CD9">
        <w:rPr>
          <w:sz w:val="28"/>
          <w:szCs w:val="28"/>
        </w:rPr>
        <w:t>а</w:t>
      </w:r>
      <w:r w:rsidR="00062506" w:rsidRPr="003B6CD9">
        <w:rPr>
          <w:sz w:val="28"/>
          <w:szCs w:val="28"/>
        </w:rPr>
        <w:t>коном «Об акционерных обществах» и Уставом</w:t>
      </w:r>
      <w:r w:rsidR="00A12E55">
        <w:rPr>
          <w:sz w:val="28"/>
          <w:szCs w:val="28"/>
        </w:rPr>
        <w:t xml:space="preserve"> Общества</w:t>
      </w:r>
      <w:r w:rsidR="00062506" w:rsidRPr="003B6CD9">
        <w:rPr>
          <w:sz w:val="28"/>
          <w:szCs w:val="28"/>
        </w:rPr>
        <w:t>.</w:t>
      </w:r>
    </w:p>
    <w:p w:rsidR="002C5430" w:rsidRDefault="007604A2" w:rsidP="00DD0136">
      <w:pPr>
        <w:numPr>
          <w:ilvl w:val="12"/>
          <w:numId w:val="0"/>
        </w:numPr>
        <w:suppressLineNumbers/>
        <w:tabs>
          <w:tab w:val="left" w:pos="142"/>
          <w:tab w:val="left" w:pos="993"/>
        </w:tabs>
        <w:suppressAutoHyphens/>
        <w:spacing w:line="228" w:lineRule="auto"/>
        <w:ind w:firstLine="567"/>
        <w:jc w:val="both"/>
        <w:rPr>
          <w:i/>
          <w:iCs/>
          <w:lang w:eastAsia="ru-RU"/>
        </w:rPr>
      </w:pPr>
      <w:r w:rsidRPr="000B1351">
        <w:rPr>
          <w:sz w:val="28"/>
          <w:szCs w:val="28"/>
        </w:rPr>
        <w:t xml:space="preserve">14.4. Вопросы, отнесённые </w:t>
      </w:r>
      <w:r>
        <w:rPr>
          <w:sz w:val="28"/>
          <w:szCs w:val="28"/>
        </w:rPr>
        <w:t>к компетенции О</w:t>
      </w:r>
      <w:r w:rsidRPr="00760095">
        <w:rPr>
          <w:sz w:val="28"/>
          <w:szCs w:val="28"/>
        </w:rPr>
        <w:t>бщего собрания акционеров, не могут быть переданы на решение</w:t>
      </w:r>
      <w:r>
        <w:rPr>
          <w:sz w:val="28"/>
          <w:szCs w:val="28"/>
        </w:rPr>
        <w:t xml:space="preserve"> </w:t>
      </w:r>
      <w:r w:rsidR="002C5430">
        <w:rPr>
          <w:sz w:val="28"/>
          <w:szCs w:val="28"/>
        </w:rPr>
        <w:t>генеральному директор</w:t>
      </w:r>
      <w:r w:rsidRPr="009A511C">
        <w:rPr>
          <w:sz w:val="28"/>
          <w:szCs w:val="28"/>
        </w:rPr>
        <w:t>у</w:t>
      </w:r>
      <w:r w:rsidR="002C5430">
        <w:rPr>
          <w:sz w:val="28"/>
          <w:szCs w:val="28"/>
        </w:rPr>
        <w:t xml:space="preserve">, а также </w:t>
      </w:r>
      <w:r w:rsidR="002C5430" w:rsidRPr="002C5430">
        <w:rPr>
          <w:iCs/>
          <w:sz w:val="28"/>
          <w:szCs w:val="28"/>
          <w:lang w:eastAsia="ru-RU"/>
        </w:rPr>
        <w:t xml:space="preserve">Совету директоров, за исключением вопросов, предусмотренных Федеральным законом </w:t>
      </w:r>
      <w:r w:rsidR="002C5430" w:rsidRPr="002C5430">
        <w:rPr>
          <w:sz w:val="28"/>
          <w:szCs w:val="28"/>
        </w:rPr>
        <w:t>«Об акционерных обществах»</w:t>
      </w:r>
      <w:r w:rsidR="002C5430">
        <w:rPr>
          <w:i/>
          <w:iCs/>
          <w:lang w:eastAsia="ru-RU"/>
        </w:rPr>
        <w:t>.</w:t>
      </w:r>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14.5. Правом голоса на Общем собрании акционеров по вопросам, поставленным на голосование, обладают акционеры – владельцы обыкновенных акций Общества.</w:t>
      </w:r>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lastRenderedPageBreak/>
        <w:t xml:space="preserve">14.6.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w:t>
      </w:r>
      <w:r w:rsidR="008F7471">
        <w:rPr>
          <w:sz w:val="28"/>
          <w:szCs w:val="28"/>
        </w:rPr>
        <w:t xml:space="preserve">Общем </w:t>
      </w:r>
      <w:r>
        <w:rPr>
          <w:sz w:val="28"/>
          <w:szCs w:val="28"/>
        </w:rPr>
        <w:t>собрании</w:t>
      </w:r>
      <w:r w:rsidR="008F7471">
        <w:rPr>
          <w:sz w:val="28"/>
          <w:szCs w:val="28"/>
        </w:rPr>
        <w:t xml:space="preserve"> акционеров</w:t>
      </w:r>
      <w:r>
        <w:rPr>
          <w:sz w:val="28"/>
          <w:szCs w:val="28"/>
        </w:rPr>
        <w:t>, если Федеральным законом «Об акционерных обществах» не установлено иное.</w:t>
      </w:r>
    </w:p>
    <w:p w:rsidR="00E61AFF" w:rsidRDefault="00E61AFF" w:rsidP="00DD0136">
      <w:pPr>
        <w:suppressLineNumbers/>
        <w:tabs>
          <w:tab w:val="left" w:pos="142"/>
          <w:tab w:val="left" w:pos="993"/>
        </w:tabs>
        <w:suppressAutoHyphens/>
        <w:spacing w:line="228" w:lineRule="auto"/>
        <w:ind w:firstLine="567"/>
        <w:jc w:val="both"/>
        <w:rPr>
          <w:sz w:val="28"/>
          <w:szCs w:val="28"/>
        </w:rPr>
      </w:pPr>
      <w:r>
        <w:rPr>
          <w:sz w:val="28"/>
          <w:szCs w:val="28"/>
        </w:rPr>
        <w:t>По каждому вопросу, поставленному на голосование, может приниматься только отдельное (самостоятельное) решение.</w:t>
      </w:r>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14.7. Решение по вопросам,</w:t>
      </w:r>
      <w:r w:rsidR="00E61AFF">
        <w:rPr>
          <w:sz w:val="28"/>
          <w:szCs w:val="28"/>
        </w:rPr>
        <w:t xml:space="preserve"> указанным в подпунктах 2, 6,</w:t>
      </w:r>
      <w:r w:rsidR="00952C29">
        <w:rPr>
          <w:sz w:val="28"/>
          <w:szCs w:val="28"/>
        </w:rPr>
        <w:t xml:space="preserve"> 7,</w:t>
      </w:r>
      <w:r w:rsidR="00C77A28">
        <w:rPr>
          <w:sz w:val="28"/>
          <w:szCs w:val="28"/>
        </w:rPr>
        <w:t xml:space="preserve"> </w:t>
      </w:r>
      <w:r w:rsidR="00E61AFF">
        <w:rPr>
          <w:sz w:val="28"/>
          <w:szCs w:val="28"/>
        </w:rPr>
        <w:t>14-19</w:t>
      </w:r>
      <w:r w:rsidR="009A7E03">
        <w:rPr>
          <w:sz w:val="28"/>
          <w:szCs w:val="28"/>
        </w:rPr>
        <w:t xml:space="preserve"> </w:t>
      </w:r>
      <w:r>
        <w:rPr>
          <w:sz w:val="28"/>
          <w:szCs w:val="28"/>
        </w:rPr>
        <w:t xml:space="preserve">пункта 14.3 </w:t>
      </w:r>
      <w:r w:rsidR="000D6B79">
        <w:rPr>
          <w:sz w:val="28"/>
          <w:szCs w:val="28"/>
        </w:rPr>
        <w:t xml:space="preserve">настоящего </w:t>
      </w:r>
      <w:r>
        <w:rPr>
          <w:sz w:val="28"/>
          <w:szCs w:val="28"/>
        </w:rPr>
        <w:t>Устава, принимается Общим собранием акционеров только по предложению Совета директоров.</w:t>
      </w:r>
    </w:p>
    <w:p w:rsidR="007604A2" w:rsidRPr="00F8724E" w:rsidRDefault="00296091" w:rsidP="00DD0136">
      <w:pPr>
        <w:suppressLineNumbers/>
        <w:tabs>
          <w:tab w:val="left" w:pos="142"/>
          <w:tab w:val="left" w:pos="993"/>
        </w:tabs>
        <w:suppressAutoHyphens/>
        <w:spacing w:line="228" w:lineRule="auto"/>
        <w:ind w:firstLine="567"/>
        <w:jc w:val="both"/>
        <w:rPr>
          <w:sz w:val="28"/>
          <w:szCs w:val="28"/>
        </w:rPr>
      </w:pPr>
      <w:r w:rsidRPr="00F8724E">
        <w:rPr>
          <w:sz w:val="28"/>
          <w:szCs w:val="28"/>
        </w:rPr>
        <w:t>14.8. Решение по вопросам, указанным в подпунктах 1-3, 5,</w:t>
      </w:r>
      <w:r w:rsidR="00952C29">
        <w:rPr>
          <w:sz w:val="28"/>
          <w:szCs w:val="28"/>
        </w:rPr>
        <w:t xml:space="preserve"> 7,</w:t>
      </w:r>
      <w:r w:rsidR="00C77A28" w:rsidRPr="00F8724E">
        <w:rPr>
          <w:sz w:val="28"/>
          <w:szCs w:val="28"/>
        </w:rPr>
        <w:t xml:space="preserve"> </w:t>
      </w:r>
      <w:r w:rsidRPr="003E2B3E">
        <w:rPr>
          <w:sz w:val="28"/>
          <w:szCs w:val="28"/>
        </w:rPr>
        <w:t>16</w:t>
      </w:r>
      <w:r w:rsidRPr="003E2B3E">
        <w:rPr>
          <w:b/>
          <w:sz w:val="28"/>
          <w:szCs w:val="28"/>
        </w:rPr>
        <w:t>,</w:t>
      </w:r>
      <w:r w:rsidRPr="003E2B3E">
        <w:rPr>
          <w:sz w:val="28"/>
          <w:szCs w:val="28"/>
        </w:rPr>
        <w:t xml:space="preserve"> 17</w:t>
      </w:r>
      <w:r w:rsidR="009D2D2B" w:rsidRPr="003B6CD9">
        <w:rPr>
          <w:sz w:val="28"/>
          <w:szCs w:val="28"/>
        </w:rPr>
        <w:t xml:space="preserve"> </w:t>
      </w:r>
      <w:r w:rsidRPr="00F8724E">
        <w:rPr>
          <w:sz w:val="28"/>
          <w:szCs w:val="28"/>
        </w:rPr>
        <w:t xml:space="preserve">пункта 14.3 </w:t>
      </w:r>
      <w:r w:rsidR="000D6B79">
        <w:rPr>
          <w:sz w:val="28"/>
          <w:szCs w:val="28"/>
        </w:rPr>
        <w:t xml:space="preserve">настоящего </w:t>
      </w:r>
      <w:r w:rsidRPr="00F8724E">
        <w:rPr>
          <w:sz w:val="28"/>
          <w:szCs w:val="28"/>
        </w:rPr>
        <w:t>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867D0C" w:rsidRPr="003B6CD9" w:rsidRDefault="00867D0C" w:rsidP="00DD0136">
      <w:pPr>
        <w:suppressLineNumbers/>
        <w:tabs>
          <w:tab w:val="left" w:pos="142"/>
          <w:tab w:val="left" w:pos="993"/>
        </w:tabs>
        <w:suppressAutoHyphens/>
        <w:spacing w:line="228" w:lineRule="auto"/>
        <w:ind w:firstLine="567"/>
        <w:jc w:val="both"/>
        <w:rPr>
          <w:sz w:val="28"/>
          <w:szCs w:val="28"/>
        </w:rPr>
      </w:pPr>
      <w:r w:rsidRPr="003B6CD9">
        <w:rPr>
          <w:sz w:val="28"/>
          <w:szCs w:val="28"/>
        </w:rPr>
        <w:t>Большинством три четверти голосов акционеров – владельцев голосующих акций Общества, принимающих участие в Общем собрании акционеров, решение принимается по вопросу о принятии решения об обращении в Банк России с заявлением об освобождении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E61AFF" w:rsidRPr="003B6CD9" w:rsidRDefault="00E61AFF" w:rsidP="00DD0136">
      <w:pPr>
        <w:suppressLineNumbers/>
        <w:tabs>
          <w:tab w:val="left" w:pos="142"/>
          <w:tab w:val="left" w:pos="993"/>
        </w:tabs>
        <w:suppressAutoHyphens/>
        <w:spacing w:line="228" w:lineRule="auto"/>
        <w:ind w:firstLine="567"/>
        <w:jc w:val="both"/>
        <w:rPr>
          <w:sz w:val="28"/>
          <w:szCs w:val="28"/>
        </w:rPr>
      </w:pPr>
      <w:r w:rsidRPr="003B6CD9">
        <w:rPr>
          <w:sz w:val="28"/>
          <w:szCs w:val="28"/>
        </w:rPr>
        <w:t xml:space="preserve">14.9. Общее собрание акционеров не вправе принимать решения по вопросам, не включённым в повестку дня </w:t>
      </w:r>
      <w:r w:rsidR="0010189C" w:rsidRPr="003B6CD9">
        <w:rPr>
          <w:sz w:val="28"/>
          <w:szCs w:val="28"/>
        </w:rPr>
        <w:t xml:space="preserve">Общего </w:t>
      </w:r>
      <w:r w:rsidRPr="003B6CD9">
        <w:rPr>
          <w:sz w:val="28"/>
          <w:szCs w:val="28"/>
        </w:rPr>
        <w:t>собрания</w:t>
      </w:r>
      <w:r w:rsidR="0010189C" w:rsidRPr="003B6CD9">
        <w:rPr>
          <w:sz w:val="28"/>
          <w:szCs w:val="28"/>
        </w:rPr>
        <w:t xml:space="preserve"> акционеров</w:t>
      </w:r>
      <w:r w:rsidRPr="003B6CD9">
        <w:rPr>
          <w:sz w:val="28"/>
          <w:szCs w:val="28"/>
        </w:rPr>
        <w:t>, а также</w:t>
      </w:r>
      <w:r w:rsidR="00817F14" w:rsidRPr="003B6CD9">
        <w:rPr>
          <w:sz w:val="28"/>
          <w:szCs w:val="28"/>
        </w:rPr>
        <w:t xml:space="preserve"> изменять повестку дня собрания, за исключением слу</w:t>
      </w:r>
      <w:r w:rsidR="00867D0C" w:rsidRPr="003B6CD9">
        <w:rPr>
          <w:sz w:val="28"/>
          <w:szCs w:val="28"/>
        </w:rPr>
        <w:t>чаев, если при принятии решения</w:t>
      </w:r>
      <w:r w:rsidR="00817F14" w:rsidRPr="003B6CD9">
        <w:rPr>
          <w:sz w:val="28"/>
          <w:szCs w:val="28"/>
        </w:rPr>
        <w:t xml:space="preserve">, не </w:t>
      </w:r>
      <w:r w:rsidR="00817F14" w:rsidRPr="003B6CD9">
        <w:rPr>
          <w:sz w:val="28"/>
          <w:szCs w:val="28"/>
        </w:rPr>
        <w:lastRenderedPageBreak/>
        <w:t>включённого в повестку дня Общего собрания акционеров, или при изменении повестки дня Общего собрания акционеров присутствовали все акционеры Общества.)</w:t>
      </w:r>
    </w:p>
    <w:p w:rsidR="000B4B5C" w:rsidRPr="003B6CD9" w:rsidRDefault="000B4B5C" w:rsidP="00DD0136">
      <w:pPr>
        <w:suppressLineNumbers/>
        <w:tabs>
          <w:tab w:val="left" w:pos="142"/>
          <w:tab w:val="left" w:pos="993"/>
        </w:tabs>
        <w:suppressAutoHyphens/>
        <w:spacing w:line="228" w:lineRule="auto"/>
        <w:ind w:firstLine="567"/>
        <w:jc w:val="both"/>
        <w:rPr>
          <w:sz w:val="28"/>
          <w:szCs w:val="28"/>
        </w:rPr>
      </w:pPr>
      <w:r w:rsidRPr="003B6CD9">
        <w:rPr>
          <w:sz w:val="28"/>
          <w:szCs w:val="28"/>
        </w:rPr>
        <w:t>14.10. Решение о</w:t>
      </w:r>
      <w:r w:rsidR="001C525C" w:rsidRPr="003B6CD9">
        <w:rPr>
          <w:sz w:val="28"/>
          <w:szCs w:val="28"/>
        </w:rPr>
        <w:t xml:space="preserve"> внесении в У</w:t>
      </w:r>
      <w:r w:rsidR="00EA74A9" w:rsidRPr="003B6CD9">
        <w:rPr>
          <w:sz w:val="28"/>
          <w:szCs w:val="28"/>
        </w:rPr>
        <w:t>став О</w:t>
      </w:r>
      <w:r w:rsidRPr="003B6CD9">
        <w:rPr>
          <w:sz w:val="28"/>
          <w:szCs w:val="28"/>
        </w:rPr>
        <w:t xml:space="preserve">бщества изменений, содержащих указание на то, что такое </w:t>
      </w:r>
      <w:r w:rsidR="00EA74A9" w:rsidRPr="003B6CD9">
        <w:rPr>
          <w:sz w:val="28"/>
          <w:szCs w:val="28"/>
        </w:rPr>
        <w:t>О</w:t>
      </w:r>
      <w:r w:rsidRPr="003B6CD9">
        <w:rPr>
          <w:sz w:val="28"/>
          <w:szCs w:val="28"/>
        </w:rPr>
        <w:t>бщество я</w:t>
      </w:r>
      <w:r w:rsidR="00EA74A9" w:rsidRPr="003B6CD9">
        <w:rPr>
          <w:sz w:val="28"/>
          <w:szCs w:val="28"/>
        </w:rPr>
        <w:t>вляется публичным, принимается О</w:t>
      </w:r>
      <w:r w:rsidRPr="003B6CD9">
        <w:rPr>
          <w:sz w:val="28"/>
          <w:szCs w:val="28"/>
        </w:rPr>
        <w:t>бщим собранием акционеров большинством в три четверти голосов всех акционеров - владельцев акций каждой категории (типа). Одн</w:t>
      </w:r>
      <w:r w:rsidR="00EA74A9" w:rsidRPr="003B6CD9">
        <w:rPr>
          <w:sz w:val="28"/>
          <w:szCs w:val="28"/>
        </w:rPr>
        <w:t>овременно с указанным решением О</w:t>
      </w:r>
      <w:r w:rsidRPr="003B6CD9">
        <w:rPr>
          <w:sz w:val="28"/>
          <w:szCs w:val="28"/>
        </w:rPr>
        <w:t>бщим собранием акционеров могут быть приняты решение о внес</w:t>
      </w:r>
      <w:r w:rsidR="00EA74A9" w:rsidRPr="003B6CD9">
        <w:rPr>
          <w:sz w:val="28"/>
          <w:szCs w:val="28"/>
        </w:rPr>
        <w:t>ении в Устав О</w:t>
      </w:r>
      <w:r w:rsidRPr="003B6CD9">
        <w:rPr>
          <w:sz w:val="28"/>
          <w:szCs w:val="28"/>
        </w:rPr>
        <w:t>бщества изменений в части его приведения в соответствие с требованиями,</w:t>
      </w:r>
      <w:r w:rsidR="00EA74A9" w:rsidRPr="003B6CD9">
        <w:rPr>
          <w:sz w:val="28"/>
          <w:szCs w:val="28"/>
        </w:rPr>
        <w:t xml:space="preserve"> установленными для публичного О</w:t>
      </w:r>
      <w:r w:rsidRPr="003B6CD9">
        <w:rPr>
          <w:sz w:val="28"/>
          <w:szCs w:val="28"/>
        </w:rPr>
        <w:t>бщества, и (или) решение о размещении посредством открытой</w:t>
      </w:r>
      <w:r w:rsidR="00EA74A9" w:rsidRPr="003B6CD9">
        <w:rPr>
          <w:sz w:val="28"/>
          <w:szCs w:val="28"/>
        </w:rPr>
        <w:t xml:space="preserve"> подписки дополнительных акций О</w:t>
      </w:r>
      <w:r w:rsidRPr="003B6CD9">
        <w:rPr>
          <w:sz w:val="28"/>
          <w:szCs w:val="28"/>
        </w:rPr>
        <w:t>бщества.</w:t>
      </w:r>
    </w:p>
    <w:p w:rsidR="000B4B5C" w:rsidRPr="003B6CD9" w:rsidRDefault="000B4B5C" w:rsidP="00DD0136">
      <w:pPr>
        <w:suppressLineNumbers/>
        <w:tabs>
          <w:tab w:val="left" w:pos="142"/>
          <w:tab w:val="left" w:pos="993"/>
        </w:tabs>
        <w:suppressAutoHyphens/>
        <w:spacing w:line="228" w:lineRule="auto"/>
        <w:ind w:firstLine="567"/>
        <w:jc w:val="both"/>
        <w:rPr>
          <w:sz w:val="28"/>
          <w:szCs w:val="28"/>
        </w:rPr>
      </w:pPr>
      <w:r w:rsidRPr="003B6CD9">
        <w:rPr>
          <w:sz w:val="28"/>
          <w:szCs w:val="28"/>
        </w:rPr>
        <w:t xml:space="preserve">Если одновременно с решением о внесении </w:t>
      </w:r>
      <w:r w:rsidR="001C525C" w:rsidRPr="003B6CD9">
        <w:rPr>
          <w:sz w:val="28"/>
          <w:szCs w:val="28"/>
        </w:rPr>
        <w:t>в У</w:t>
      </w:r>
      <w:r w:rsidR="00EA74A9" w:rsidRPr="003B6CD9">
        <w:rPr>
          <w:sz w:val="28"/>
          <w:szCs w:val="28"/>
        </w:rPr>
        <w:t>став О</w:t>
      </w:r>
      <w:r w:rsidRPr="003B6CD9">
        <w:rPr>
          <w:sz w:val="28"/>
          <w:szCs w:val="28"/>
        </w:rPr>
        <w:t>бщества изменений, содерж</w:t>
      </w:r>
      <w:r w:rsidR="00EA74A9" w:rsidRPr="003B6CD9">
        <w:rPr>
          <w:sz w:val="28"/>
          <w:szCs w:val="28"/>
        </w:rPr>
        <w:t>ащих указание на то, что такое О</w:t>
      </w:r>
      <w:r w:rsidRPr="003B6CD9">
        <w:rPr>
          <w:sz w:val="28"/>
          <w:szCs w:val="28"/>
        </w:rPr>
        <w:t>бщество является публичным, принимается решение о</w:t>
      </w:r>
      <w:r w:rsidR="001C525C" w:rsidRPr="003B6CD9">
        <w:rPr>
          <w:sz w:val="28"/>
          <w:szCs w:val="28"/>
        </w:rPr>
        <w:t xml:space="preserve"> внесении в У</w:t>
      </w:r>
      <w:r w:rsidR="00EA74A9" w:rsidRPr="003B6CD9">
        <w:rPr>
          <w:sz w:val="28"/>
          <w:szCs w:val="28"/>
        </w:rPr>
        <w:t>став О</w:t>
      </w:r>
      <w:r w:rsidRPr="003B6CD9">
        <w:rPr>
          <w:sz w:val="28"/>
          <w:szCs w:val="28"/>
        </w:rPr>
        <w:t>бщества изменений в части его приведения в соответствие с требованиями, установленными для публи</w:t>
      </w:r>
      <w:r w:rsidR="00EA74A9" w:rsidRPr="003B6CD9">
        <w:rPr>
          <w:sz w:val="28"/>
          <w:szCs w:val="28"/>
        </w:rPr>
        <w:t>чного О</w:t>
      </w:r>
      <w:r w:rsidRPr="003B6CD9">
        <w:rPr>
          <w:sz w:val="28"/>
          <w:szCs w:val="28"/>
        </w:rPr>
        <w:t xml:space="preserve">бщества, первое решение вступает в силу со дня государственной регистрации </w:t>
      </w:r>
      <w:r w:rsidR="001C525C" w:rsidRPr="003B6CD9">
        <w:rPr>
          <w:sz w:val="28"/>
          <w:szCs w:val="28"/>
        </w:rPr>
        <w:t>изменений в У</w:t>
      </w:r>
      <w:r w:rsidR="00EA74A9" w:rsidRPr="003B6CD9">
        <w:rPr>
          <w:sz w:val="28"/>
          <w:szCs w:val="28"/>
        </w:rPr>
        <w:t>став О</w:t>
      </w:r>
      <w:r w:rsidRPr="003B6CD9">
        <w:rPr>
          <w:sz w:val="28"/>
          <w:szCs w:val="28"/>
        </w:rPr>
        <w:t>бщества в части его приведения в соответств</w:t>
      </w:r>
      <w:r w:rsidR="00EA74A9" w:rsidRPr="003B6CD9">
        <w:rPr>
          <w:sz w:val="28"/>
          <w:szCs w:val="28"/>
        </w:rPr>
        <w:t>ие с требованиями к публичному О</w:t>
      </w:r>
      <w:r w:rsidRPr="003B6CD9">
        <w:rPr>
          <w:sz w:val="28"/>
          <w:szCs w:val="28"/>
        </w:rPr>
        <w:t xml:space="preserve">бществу. В этом случае указанные решения принимаются </w:t>
      </w:r>
      <w:r w:rsidR="00EA74A9" w:rsidRPr="003B6CD9">
        <w:rPr>
          <w:sz w:val="28"/>
          <w:szCs w:val="28"/>
        </w:rPr>
        <w:t>О</w:t>
      </w:r>
      <w:r w:rsidRPr="003B6CD9">
        <w:rPr>
          <w:sz w:val="28"/>
          <w:szCs w:val="28"/>
        </w:rPr>
        <w:t>бщим собранием акционеров большинством в три четверти голосов всех акционеров - владельцев акций каждой категории (типа).</w:t>
      </w:r>
      <w:r w:rsidR="00F3539E" w:rsidRPr="003B6CD9">
        <w:rPr>
          <w:sz w:val="28"/>
          <w:szCs w:val="28"/>
        </w:rPr>
        <w:t>)</w:t>
      </w:r>
    </w:p>
    <w:p w:rsidR="00817F14" w:rsidRDefault="000B4B5C" w:rsidP="00DD0136">
      <w:pPr>
        <w:suppressLineNumbers/>
        <w:tabs>
          <w:tab w:val="left" w:pos="142"/>
          <w:tab w:val="left" w:pos="993"/>
        </w:tabs>
        <w:suppressAutoHyphens/>
        <w:spacing w:line="228" w:lineRule="auto"/>
        <w:ind w:firstLine="567"/>
        <w:jc w:val="both"/>
        <w:rPr>
          <w:sz w:val="28"/>
          <w:szCs w:val="28"/>
        </w:rPr>
      </w:pPr>
      <w:r>
        <w:rPr>
          <w:sz w:val="28"/>
          <w:szCs w:val="28"/>
        </w:rPr>
        <w:t>14.11</w:t>
      </w:r>
      <w:r w:rsidR="00817F14" w:rsidRPr="0005406A">
        <w:rPr>
          <w:sz w:val="28"/>
          <w:szCs w:val="28"/>
        </w:rPr>
        <w:t>. Решение</w:t>
      </w:r>
      <w:r w:rsidR="00017494" w:rsidRPr="0005406A">
        <w:rPr>
          <w:sz w:val="28"/>
          <w:szCs w:val="28"/>
        </w:rPr>
        <w:t xml:space="preserve"> по каждому из вопросов, указанных в подпунктах 2, 6, 7, 14 пункта 14.3 </w:t>
      </w:r>
      <w:r w:rsidR="0010189C">
        <w:rPr>
          <w:sz w:val="28"/>
          <w:szCs w:val="28"/>
        </w:rPr>
        <w:t xml:space="preserve">настоящего </w:t>
      </w:r>
      <w:r w:rsidR="00017494" w:rsidRPr="0005406A">
        <w:rPr>
          <w:sz w:val="28"/>
          <w:szCs w:val="28"/>
        </w:rPr>
        <w:t xml:space="preserve">Устава, может </w:t>
      </w:r>
      <w:r w:rsidR="00017494" w:rsidRPr="0005406A">
        <w:rPr>
          <w:sz w:val="28"/>
          <w:szCs w:val="28"/>
        </w:rPr>
        <w:lastRenderedPageBreak/>
        <w:t>содержать указание о сроке, по истечении которого такое решение не подлежит исполнению.</w:t>
      </w:r>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1</w:t>
      </w:r>
      <w:r w:rsidR="000B4B5C">
        <w:rPr>
          <w:sz w:val="28"/>
          <w:szCs w:val="28"/>
        </w:rPr>
        <w:t>4.12</w:t>
      </w:r>
      <w:r>
        <w:rPr>
          <w:sz w:val="28"/>
          <w:szCs w:val="28"/>
        </w:rPr>
        <w:t>. Решение Общего собрания акционеров может быть принято без проведения собрания путём проведения заочного голосования.</w:t>
      </w:r>
    </w:p>
    <w:p w:rsidR="007604A2" w:rsidRPr="00083407"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 xml:space="preserve">Общее собрание акционеров, повестка дня которого включает вопросы об избрании Совета директоров </w:t>
      </w:r>
      <w:r w:rsidR="00D02BA9">
        <w:rPr>
          <w:sz w:val="28"/>
          <w:szCs w:val="28"/>
        </w:rPr>
        <w:t>и</w:t>
      </w:r>
      <w:r>
        <w:rPr>
          <w:sz w:val="28"/>
          <w:szCs w:val="28"/>
        </w:rPr>
        <w:t xml:space="preserve"> Ревизионной комиссии Общества, утверждении аудитора Общества, а также вопросы, предусмотренные подпунктом 11</w:t>
      </w:r>
      <w:r w:rsidR="0018257D">
        <w:rPr>
          <w:sz w:val="28"/>
          <w:szCs w:val="28"/>
        </w:rPr>
        <w:t xml:space="preserve"> </w:t>
      </w:r>
      <w:r>
        <w:rPr>
          <w:sz w:val="28"/>
          <w:szCs w:val="28"/>
        </w:rPr>
        <w:t xml:space="preserve">пункта 14.3 </w:t>
      </w:r>
      <w:r w:rsidR="0096518C">
        <w:rPr>
          <w:sz w:val="28"/>
          <w:szCs w:val="28"/>
        </w:rPr>
        <w:t xml:space="preserve">настоящего </w:t>
      </w:r>
      <w:r>
        <w:rPr>
          <w:sz w:val="28"/>
          <w:szCs w:val="28"/>
        </w:rPr>
        <w:t>Устава, не может проводиться в форме заочного голосования.</w:t>
      </w:r>
    </w:p>
    <w:p w:rsidR="007604A2" w:rsidRDefault="007604A2" w:rsidP="00DD0136">
      <w:pPr>
        <w:suppressLineNumbers/>
        <w:tabs>
          <w:tab w:val="left" w:pos="142"/>
          <w:tab w:val="left" w:pos="993"/>
        </w:tabs>
        <w:suppressAutoHyphens/>
        <w:spacing w:line="228" w:lineRule="auto"/>
        <w:ind w:firstLine="567"/>
        <w:jc w:val="both"/>
        <w:rPr>
          <w:sz w:val="28"/>
          <w:szCs w:val="28"/>
        </w:rPr>
      </w:pPr>
      <w:r w:rsidRPr="00A23212">
        <w:rPr>
          <w:sz w:val="28"/>
          <w:szCs w:val="28"/>
        </w:rPr>
        <w:t>14.1</w:t>
      </w:r>
      <w:r w:rsidR="000B4B5C">
        <w:rPr>
          <w:sz w:val="28"/>
          <w:szCs w:val="28"/>
        </w:rPr>
        <w:t>3</w:t>
      </w:r>
      <w:r w:rsidRPr="00A23212">
        <w:rPr>
          <w:sz w:val="28"/>
          <w:szCs w:val="28"/>
        </w:rPr>
        <w:t>. Сообщение о проведении Общего собрания акционеров должно</w:t>
      </w:r>
      <w:r>
        <w:rPr>
          <w:sz w:val="28"/>
          <w:szCs w:val="28"/>
        </w:rPr>
        <w:t xml:space="preserve"> быть сделано не позднее чем за </w:t>
      </w:r>
      <w:r w:rsidR="00031243">
        <w:rPr>
          <w:sz w:val="28"/>
          <w:szCs w:val="28"/>
        </w:rPr>
        <w:t>двадцать</w:t>
      </w:r>
      <w:r>
        <w:rPr>
          <w:sz w:val="28"/>
          <w:szCs w:val="28"/>
        </w:rPr>
        <w:t xml:space="preserve"> </w:t>
      </w:r>
      <w:r w:rsidR="0031621B">
        <w:rPr>
          <w:sz w:val="28"/>
          <w:szCs w:val="28"/>
        </w:rPr>
        <w:t>один день</w:t>
      </w:r>
      <w:r>
        <w:rPr>
          <w:sz w:val="28"/>
          <w:szCs w:val="28"/>
        </w:rPr>
        <w:t xml:space="preserve">, а сообщение о проведении Общего собрания акционеров, повестка дня которого содержит вопрос о реорганизации Общества, - не позднее чем за </w:t>
      </w:r>
      <w:r w:rsidR="00031243">
        <w:rPr>
          <w:sz w:val="28"/>
          <w:szCs w:val="28"/>
        </w:rPr>
        <w:t>тридцать</w:t>
      </w:r>
      <w:r>
        <w:rPr>
          <w:sz w:val="28"/>
          <w:szCs w:val="28"/>
        </w:rPr>
        <w:t xml:space="preserve"> дней до даты его проведения.</w:t>
      </w:r>
    </w:p>
    <w:p w:rsidR="007604A2"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В случаях, предусмо</w:t>
      </w:r>
      <w:r w:rsidR="00E855D1">
        <w:rPr>
          <w:sz w:val="28"/>
          <w:szCs w:val="28"/>
        </w:rPr>
        <w:t>тренных пунктами 2 и 8 статьи 53</w:t>
      </w:r>
      <w:r>
        <w:rPr>
          <w:sz w:val="28"/>
          <w:szCs w:val="28"/>
        </w:rPr>
        <w:t xml:space="preserve"> Федерального закона «Об акционерных обществах» сообщение о проведении внеочередного Общего собрания акционеров должно </w:t>
      </w:r>
      <w:r w:rsidR="000B4B5C">
        <w:rPr>
          <w:sz w:val="28"/>
          <w:szCs w:val="28"/>
        </w:rPr>
        <w:t xml:space="preserve">быть сделано не позднее чем за </w:t>
      </w:r>
      <w:r w:rsidR="00AC3CC2">
        <w:rPr>
          <w:sz w:val="28"/>
          <w:szCs w:val="28"/>
        </w:rPr>
        <w:t>пятьдесят</w:t>
      </w:r>
      <w:r w:rsidR="000B4B5C">
        <w:rPr>
          <w:sz w:val="28"/>
          <w:szCs w:val="28"/>
        </w:rPr>
        <w:t xml:space="preserve"> дней до даты</w:t>
      </w:r>
      <w:r>
        <w:rPr>
          <w:sz w:val="28"/>
          <w:szCs w:val="28"/>
        </w:rPr>
        <w:t xml:space="preserve"> его проведения.</w:t>
      </w:r>
    </w:p>
    <w:p w:rsidR="004E5623" w:rsidRPr="003B6CD9" w:rsidRDefault="004E5623" w:rsidP="00DD0136">
      <w:pPr>
        <w:tabs>
          <w:tab w:val="left" w:pos="142"/>
        </w:tabs>
        <w:autoSpaceDE w:val="0"/>
        <w:autoSpaceDN w:val="0"/>
        <w:adjustRightInd w:val="0"/>
        <w:spacing w:line="228" w:lineRule="auto"/>
        <w:ind w:firstLine="567"/>
        <w:jc w:val="both"/>
        <w:rPr>
          <w:sz w:val="28"/>
          <w:szCs w:val="28"/>
        </w:rPr>
      </w:pPr>
      <w:r w:rsidRPr="003B6CD9">
        <w:rPr>
          <w:sz w:val="28"/>
          <w:szCs w:val="28"/>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путём размещения на сайте Общества в информационно-телекоммуникационной сети «Интернет»</w:t>
      </w:r>
      <w:r w:rsidR="00BE295E" w:rsidRPr="003B6CD9">
        <w:rPr>
          <w:sz w:val="28"/>
          <w:szCs w:val="28"/>
        </w:rPr>
        <w:t xml:space="preserve"> (http://www.vazinter.ru/)</w:t>
      </w:r>
      <w:r w:rsidR="00222674">
        <w:rPr>
          <w:sz w:val="28"/>
          <w:szCs w:val="28"/>
        </w:rPr>
        <w:t>.</w:t>
      </w:r>
    </w:p>
    <w:p w:rsidR="007604A2" w:rsidRDefault="000B4B5C" w:rsidP="00DD0136">
      <w:pPr>
        <w:suppressLineNumbers/>
        <w:tabs>
          <w:tab w:val="left" w:pos="142"/>
          <w:tab w:val="left" w:pos="993"/>
        </w:tabs>
        <w:suppressAutoHyphens/>
        <w:spacing w:line="228" w:lineRule="auto"/>
        <w:ind w:firstLine="567"/>
        <w:jc w:val="both"/>
        <w:rPr>
          <w:sz w:val="28"/>
          <w:szCs w:val="28"/>
        </w:rPr>
      </w:pPr>
      <w:r>
        <w:rPr>
          <w:sz w:val="28"/>
          <w:szCs w:val="28"/>
        </w:rPr>
        <w:t>14.14</w:t>
      </w:r>
      <w:r w:rsidR="007604A2">
        <w:rPr>
          <w:sz w:val="28"/>
          <w:szCs w:val="28"/>
        </w:rPr>
        <w:t xml:space="preserve">. Акционеры (акционер), являющиеся в совокупности владельцами не менее </w:t>
      </w:r>
      <w:r w:rsidR="00031243">
        <w:rPr>
          <w:sz w:val="28"/>
          <w:szCs w:val="28"/>
        </w:rPr>
        <w:t>двух</w:t>
      </w:r>
      <w:r w:rsidR="007604A2">
        <w:rPr>
          <w:sz w:val="28"/>
          <w:szCs w:val="28"/>
        </w:rPr>
        <w:t xml:space="preserve"> процентов голосующих акций Общества, вправе внести вопросы в повестку дня годового Общего </w:t>
      </w:r>
      <w:r w:rsidR="007604A2">
        <w:rPr>
          <w:sz w:val="28"/>
          <w:szCs w:val="28"/>
        </w:rPr>
        <w:lastRenderedPageBreak/>
        <w:t xml:space="preserve">собрания акционеров и выдвинуть кандидатов в </w:t>
      </w:r>
      <w:r w:rsidR="00B1150C">
        <w:rPr>
          <w:sz w:val="28"/>
          <w:szCs w:val="28"/>
        </w:rPr>
        <w:t>состав органов</w:t>
      </w:r>
      <w:r w:rsidR="007604A2">
        <w:rPr>
          <w:sz w:val="28"/>
          <w:szCs w:val="28"/>
        </w:rPr>
        <w:t xml:space="preserve">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w:t>
      </w:r>
      <w:r w:rsidR="00031243" w:rsidRPr="0041239B">
        <w:rPr>
          <w:sz w:val="28"/>
          <w:szCs w:val="28"/>
        </w:rPr>
        <w:t>сорок пять</w:t>
      </w:r>
      <w:r w:rsidR="00031243" w:rsidRPr="003F3D44">
        <w:rPr>
          <w:sz w:val="28"/>
          <w:szCs w:val="28"/>
        </w:rPr>
        <w:t xml:space="preserve"> </w:t>
      </w:r>
      <w:r w:rsidR="007604A2" w:rsidRPr="0041239B">
        <w:rPr>
          <w:sz w:val="28"/>
          <w:szCs w:val="28"/>
        </w:rPr>
        <w:t>дней</w:t>
      </w:r>
      <w:r w:rsidR="007604A2">
        <w:rPr>
          <w:sz w:val="28"/>
          <w:szCs w:val="28"/>
        </w:rPr>
        <w:t xml:space="preserve"> после окончания </w:t>
      </w:r>
      <w:r w:rsidR="00D751DD">
        <w:rPr>
          <w:sz w:val="28"/>
          <w:szCs w:val="28"/>
        </w:rPr>
        <w:t>отчётного</w:t>
      </w:r>
      <w:r w:rsidR="007604A2">
        <w:rPr>
          <w:sz w:val="28"/>
          <w:szCs w:val="28"/>
        </w:rPr>
        <w:t xml:space="preserve"> года.</w:t>
      </w:r>
    </w:p>
    <w:p w:rsidR="007604A2" w:rsidRPr="000B1351" w:rsidRDefault="007604A2" w:rsidP="00DD0136">
      <w:pPr>
        <w:suppressLineNumbers/>
        <w:tabs>
          <w:tab w:val="left" w:pos="142"/>
          <w:tab w:val="left" w:pos="993"/>
        </w:tabs>
        <w:suppressAutoHyphens/>
        <w:spacing w:line="228" w:lineRule="auto"/>
        <w:ind w:firstLine="567"/>
        <w:jc w:val="both"/>
        <w:rPr>
          <w:sz w:val="28"/>
          <w:szCs w:val="28"/>
        </w:rPr>
      </w:pPr>
      <w:r>
        <w:rPr>
          <w:sz w:val="28"/>
          <w:szCs w:val="28"/>
        </w:rPr>
        <w:t>В случае,</w:t>
      </w:r>
      <w:r w:rsidRPr="005E59A2">
        <w:rPr>
          <w:sz w:val="28"/>
          <w:szCs w:val="28"/>
        </w:rPr>
        <w:t xml:space="preserve"> если предлагае</w:t>
      </w:r>
      <w:r w:rsidRPr="00295E24">
        <w:rPr>
          <w:sz w:val="28"/>
          <w:szCs w:val="28"/>
        </w:rPr>
        <w:t xml:space="preserve">мая повестка дня внеочередного </w:t>
      </w:r>
      <w:r>
        <w:rPr>
          <w:sz w:val="28"/>
          <w:szCs w:val="28"/>
        </w:rPr>
        <w:t>О</w:t>
      </w:r>
      <w:r w:rsidRPr="005E59A2">
        <w:rPr>
          <w:sz w:val="28"/>
          <w:szCs w:val="28"/>
        </w:rPr>
        <w:t>бщего собрания акционеров соде</w:t>
      </w:r>
      <w:r w:rsidRPr="00404ADB">
        <w:rPr>
          <w:sz w:val="28"/>
          <w:szCs w:val="28"/>
        </w:rPr>
        <w:t xml:space="preserve">ржит вопрос об избрании членов </w:t>
      </w:r>
      <w:r>
        <w:rPr>
          <w:sz w:val="28"/>
          <w:szCs w:val="28"/>
        </w:rPr>
        <w:t>С</w:t>
      </w:r>
      <w:r w:rsidRPr="005E59A2">
        <w:rPr>
          <w:sz w:val="28"/>
          <w:szCs w:val="28"/>
        </w:rPr>
        <w:t>овета дир</w:t>
      </w:r>
      <w:r w:rsidRPr="00295E24">
        <w:rPr>
          <w:sz w:val="28"/>
          <w:szCs w:val="28"/>
        </w:rPr>
        <w:t>екторов</w:t>
      </w:r>
      <w:r w:rsidRPr="005E59A2">
        <w:rPr>
          <w:sz w:val="28"/>
          <w:szCs w:val="28"/>
        </w:rPr>
        <w:t xml:space="preserve">, акционеры или акционер, являющиеся в совокупности владельцами не менее </w:t>
      </w:r>
      <w:r w:rsidR="00031243">
        <w:rPr>
          <w:sz w:val="28"/>
          <w:szCs w:val="28"/>
        </w:rPr>
        <w:t>двух</w:t>
      </w:r>
      <w:r w:rsidRPr="005E59A2">
        <w:rPr>
          <w:sz w:val="28"/>
          <w:szCs w:val="28"/>
        </w:rPr>
        <w:t xml:space="preserve"> процентов </w:t>
      </w:r>
      <w:r w:rsidRPr="000B1351">
        <w:rPr>
          <w:sz w:val="28"/>
          <w:szCs w:val="28"/>
        </w:rPr>
        <w:t>голосующих акций Общества, вправе предложить кандидатов для избрания в Совет директоров, число которых не может превышать</w:t>
      </w:r>
      <w:r w:rsidR="0029609C" w:rsidRPr="000B1351">
        <w:rPr>
          <w:sz w:val="28"/>
          <w:szCs w:val="28"/>
        </w:rPr>
        <w:t xml:space="preserve"> его</w:t>
      </w:r>
      <w:r w:rsidRPr="000B1351">
        <w:rPr>
          <w:sz w:val="28"/>
          <w:szCs w:val="28"/>
        </w:rPr>
        <w:t xml:space="preserve"> количественный состав.</w:t>
      </w:r>
    </w:p>
    <w:p w:rsidR="007604A2" w:rsidRPr="000B1351" w:rsidRDefault="007604A2" w:rsidP="00DD0136">
      <w:pPr>
        <w:suppressLineNumbers/>
        <w:tabs>
          <w:tab w:val="left" w:pos="142"/>
          <w:tab w:val="left" w:pos="993"/>
        </w:tabs>
        <w:suppressAutoHyphens/>
        <w:spacing w:line="228" w:lineRule="auto"/>
        <w:ind w:firstLine="567"/>
        <w:jc w:val="both"/>
        <w:rPr>
          <w:sz w:val="28"/>
          <w:szCs w:val="28"/>
        </w:rPr>
      </w:pPr>
      <w:r w:rsidRPr="000B1351">
        <w:rPr>
          <w:sz w:val="28"/>
          <w:szCs w:val="28"/>
        </w:rPr>
        <w:t xml:space="preserve">Такие предложения должны поступить в Общество не менее чем за </w:t>
      </w:r>
      <w:r w:rsidR="00031243" w:rsidRPr="003B6CD9">
        <w:rPr>
          <w:sz w:val="28"/>
          <w:szCs w:val="28"/>
        </w:rPr>
        <w:t xml:space="preserve">тридцать </w:t>
      </w:r>
      <w:r w:rsidRPr="003B6CD9">
        <w:rPr>
          <w:sz w:val="28"/>
          <w:szCs w:val="28"/>
        </w:rPr>
        <w:t>дней</w:t>
      </w:r>
      <w:r w:rsidRPr="000B1351">
        <w:rPr>
          <w:sz w:val="28"/>
          <w:szCs w:val="28"/>
        </w:rPr>
        <w:t xml:space="preserve"> до даты проведения внеочередного Общего собрания акционеров.</w:t>
      </w:r>
    </w:p>
    <w:p w:rsidR="00CD3BAC" w:rsidRPr="000B1351" w:rsidRDefault="00CD3BAC" w:rsidP="00CD3BAC">
      <w:pPr>
        <w:autoSpaceDE w:val="0"/>
        <w:autoSpaceDN w:val="0"/>
        <w:adjustRightInd w:val="0"/>
        <w:ind w:firstLine="540"/>
        <w:jc w:val="both"/>
        <w:rPr>
          <w:sz w:val="28"/>
          <w:szCs w:val="28"/>
          <w:lang w:eastAsia="ru-RU"/>
        </w:rPr>
      </w:pPr>
      <w:r w:rsidRPr="000B1351">
        <w:rPr>
          <w:sz w:val="28"/>
          <w:szCs w:val="28"/>
        </w:rPr>
        <w:t xml:space="preserve">14.15. </w:t>
      </w:r>
      <w:r w:rsidRPr="000B1351">
        <w:rPr>
          <w:sz w:val="28"/>
          <w:szCs w:val="28"/>
          <w:lang w:eastAsia="ru-RU"/>
        </w:rPr>
        <w:t xml:space="preserve">Предложения, указанные в п. 14.14 настоящего Устава,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13" w:history="1">
        <w:r w:rsidRPr="000B1351">
          <w:rPr>
            <w:sz w:val="28"/>
            <w:szCs w:val="28"/>
            <w:lang w:eastAsia="ru-RU"/>
          </w:rPr>
          <w:t>представителями</w:t>
        </w:r>
      </w:hyperlink>
      <w:r w:rsidRPr="000B1351">
        <w:rPr>
          <w:sz w:val="28"/>
          <w:szCs w:val="28"/>
          <w:lang w:eastAsia="ru-RU"/>
        </w:rPr>
        <w:t xml:space="preserve">. Акционеры </w:t>
      </w:r>
      <w:r w:rsidR="008A107D" w:rsidRPr="000B1351">
        <w:rPr>
          <w:sz w:val="28"/>
          <w:szCs w:val="28"/>
          <w:lang w:eastAsia="ru-RU"/>
        </w:rPr>
        <w:t>О</w:t>
      </w:r>
      <w:r w:rsidRPr="000B1351">
        <w:rPr>
          <w:sz w:val="28"/>
          <w:szCs w:val="28"/>
          <w:lang w:eastAsia="ru-RU"/>
        </w:rPr>
        <w:t xml:space="preserve">бщества, не зарегистрированные в реестре акционеров </w:t>
      </w:r>
      <w:r w:rsidR="008A107D" w:rsidRPr="000B1351">
        <w:rPr>
          <w:sz w:val="28"/>
          <w:szCs w:val="28"/>
          <w:lang w:eastAsia="ru-RU"/>
        </w:rPr>
        <w:t>О</w:t>
      </w:r>
      <w:r w:rsidRPr="000B1351">
        <w:rPr>
          <w:sz w:val="28"/>
          <w:szCs w:val="28"/>
          <w:lang w:eastAsia="ru-RU"/>
        </w:rPr>
        <w:t xml:space="preserve">бщества, вправе вносить предложения, указанные в п. 14.14 настоящего Устава, также путем дачи соответствующих указаний (инструкций) лицу, которое учитывает их права на акции. </w:t>
      </w:r>
    </w:p>
    <w:p w:rsidR="007604A2" w:rsidRPr="00CD1DA2" w:rsidRDefault="000B4B5C" w:rsidP="00DD0136">
      <w:pPr>
        <w:tabs>
          <w:tab w:val="left" w:pos="142"/>
        </w:tabs>
        <w:autoSpaceDE w:val="0"/>
        <w:autoSpaceDN w:val="0"/>
        <w:adjustRightInd w:val="0"/>
        <w:spacing w:line="228" w:lineRule="auto"/>
        <w:ind w:firstLine="567"/>
        <w:jc w:val="both"/>
        <w:rPr>
          <w:sz w:val="28"/>
          <w:szCs w:val="28"/>
        </w:rPr>
      </w:pPr>
      <w:r w:rsidRPr="000B1351">
        <w:rPr>
          <w:sz w:val="28"/>
          <w:szCs w:val="28"/>
        </w:rPr>
        <w:t>14.16</w:t>
      </w:r>
      <w:r w:rsidR="007604A2" w:rsidRPr="000B1351">
        <w:rPr>
          <w:sz w:val="28"/>
          <w:szCs w:val="28"/>
        </w:rPr>
        <w:t>. Предложение о внесении вопросов в повестку дня Общего собрания акционеров должно содержать формулировку каж</w:t>
      </w:r>
      <w:r w:rsidR="007604A2" w:rsidRPr="000B1351">
        <w:rPr>
          <w:sz w:val="28"/>
          <w:szCs w:val="28"/>
        </w:rPr>
        <w:lastRenderedPageBreak/>
        <w:t>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должность, занимаемую кандидатом по основному месту работы. Предложение о внесении вопросов в повестку дня Общего собрания акционеров может содержать формулировку решения по кажд</w:t>
      </w:r>
      <w:r w:rsidR="007604A2" w:rsidRPr="00CD1DA2">
        <w:rPr>
          <w:sz w:val="28"/>
          <w:szCs w:val="28"/>
        </w:rPr>
        <w:t>ому предлагаемому вопросу.</w:t>
      </w:r>
    </w:p>
    <w:p w:rsidR="007604A2" w:rsidRDefault="000B4B5C" w:rsidP="00DD0136">
      <w:pPr>
        <w:suppressLineNumbers/>
        <w:tabs>
          <w:tab w:val="left" w:pos="142"/>
          <w:tab w:val="left" w:pos="993"/>
        </w:tabs>
        <w:suppressAutoHyphens/>
        <w:spacing w:line="228" w:lineRule="auto"/>
        <w:ind w:firstLine="567"/>
        <w:jc w:val="both"/>
        <w:rPr>
          <w:sz w:val="28"/>
          <w:szCs w:val="28"/>
        </w:rPr>
      </w:pPr>
      <w:r>
        <w:rPr>
          <w:sz w:val="28"/>
          <w:szCs w:val="28"/>
        </w:rPr>
        <w:t>14.17</w:t>
      </w:r>
      <w:r w:rsidR="007604A2">
        <w:rPr>
          <w:sz w:val="28"/>
          <w:szCs w:val="28"/>
        </w:rPr>
        <w:t xml:space="preserve">. </w:t>
      </w:r>
      <w:r w:rsidR="0031621B">
        <w:rPr>
          <w:sz w:val="28"/>
          <w:szCs w:val="28"/>
        </w:rPr>
        <w:t>Наряду с вопросами</w:t>
      </w:r>
      <w:r w:rsidR="007604A2">
        <w:rPr>
          <w:sz w:val="28"/>
          <w:szCs w:val="28"/>
        </w:rPr>
        <w:t xml:space="preserve">, </w:t>
      </w:r>
      <w:r w:rsidR="0031621B">
        <w:rPr>
          <w:sz w:val="28"/>
          <w:szCs w:val="28"/>
        </w:rPr>
        <w:t xml:space="preserve">предложенными акционерами </w:t>
      </w:r>
      <w:r w:rsidR="007604A2">
        <w:rPr>
          <w:sz w:val="28"/>
          <w:szCs w:val="28"/>
        </w:rPr>
        <w:t xml:space="preserve">для включения в повестку дня Общего собрания акционеров, а также </w:t>
      </w:r>
      <w:r w:rsidR="0031621B">
        <w:rPr>
          <w:sz w:val="28"/>
          <w:szCs w:val="28"/>
        </w:rPr>
        <w:t>кандидатами</w:t>
      </w:r>
      <w:r w:rsidR="007604A2">
        <w:rPr>
          <w:sz w:val="28"/>
          <w:szCs w:val="28"/>
        </w:rPr>
        <w:t xml:space="preserve">, </w:t>
      </w:r>
      <w:r w:rsidR="0031621B">
        <w:rPr>
          <w:sz w:val="28"/>
          <w:szCs w:val="28"/>
        </w:rPr>
        <w:t xml:space="preserve">предложенными </w:t>
      </w:r>
      <w:r w:rsidR="007604A2">
        <w:rPr>
          <w:sz w:val="28"/>
          <w:szCs w:val="28"/>
        </w:rPr>
        <w:t>акционерами для образования соответствующего органа,</w:t>
      </w:r>
      <w:r w:rsidR="007604A2" w:rsidRPr="002D5861">
        <w:rPr>
          <w:sz w:val="28"/>
          <w:szCs w:val="28"/>
        </w:rPr>
        <w:t xml:space="preserve"> </w:t>
      </w:r>
      <w:r w:rsidR="007604A2">
        <w:rPr>
          <w:sz w:val="28"/>
          <w:szCs w:val="28"/>
        </w:rPr>
        <w:t xml:space="preserve">Совет директоров вправе включать в повестку дня Общего собрания акционеров вопросы и </w:t>
      </w:r>
      <w:r w:rsidR="0031621B">
        <w:rPr>
          <w:sz w:val="28"/>
          <w:szCs w:val="28"/>
        </w:rPr>
        <w:t xml:space="preserve">(или) </w:t>
      </w:r>
      <w:r w:rsidR="007604A2">
        <w:rPr>
          <w:sz w:val="28"/>
          <w:szCs w:val="28"/>
        </w:rPr>
        <w:t xml:space="preserve">кандидатов в список кандидатур </w:t>
      </w:r>
      <w:r w:rsidR="0031621B">
        <w:rPr>
          <w:sz w:val="28"/>
          <w:szCs w:val="28"/>
        </w:rPr>
        <w:t xml:space="preserve">для голосования по выборам в соответствующий орган Общества </w:t>
      </w:r>
      <w:r w:rsidR="007604A2">
        <w:rPr>
          <w:sz w:val="28"/>
          <w:szCs w:val="28"/>
        </w:rPr>
        <w:t xml:space="preserve">по своему усмотрению. </w:t>
      </w:r>
      <w:r w:rsidR="0031621B">
        <w:rPr>
          <w:sz w:val="28"/>
          <w:szCs w:val="28"/>
        </w:rPr>
        <w:t xml:space="preserve">Число кандидатов, предлагаемых Советом директоров не может превышать количественный состав </w:t>
      </w:r>
      <w:r w:rsidR="007604A2">
        <w:rPr>
          <w:sz w:val="28"/>
          <w:szCs w:val="28"/>
        </w:rPr>
        <w:t>соответствующего органа.</w:t>
      </w:r>
    </w:p>
    <w:p w:rsidR="007604A2" w:rsidRDefault="000B4B5C" w:rsidP="00DD0136">
      <w:pPr>
        <w:tabs>
          <w:tab w:val="left" w:pos="142"/>
        </w:tabs>
        <w:autoSpaceDE w:val="0"/>
        <w:autoSpaceDN w:val="0"/>
        <w:adjustRightInd w:val="0"/>
        <w:spacing w:line="228" w:lineRule="auto"/>
        <w:ind w:firstLine="567"/>
        <w:jc w:val="both"/>
        <w:rPr>
          <w:sz w:val="28"/>
          <w:szCs w:val="28"/>
        </w:rPr>
      </w:pPr>
      <w:r>
        <w:rPr>
          <w:sz w:val="28"/>
          <w:szCs w:val="28"/>
        </w:rPr>
        <w:t>14.18</w:t>
      </w:r>
      <w:r w:rsidR="007604A2">
        <w:rPr>
          <w:sz w:val="28"/>
          <w:szCs w:val="28"/>
        </w:rPr>
        <w:t>.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w:t>
      </w:r>
      <w:r w:rsidR="004B450D">
        <w:rPr>
          <w:sz w:val="28"/>
          <w:szCs w:val="28"/>
        </w:rPr>
        <w:t xml:space="preserve"> или</w:t>
      </w:r>
      <w:r w:rsidR="007604A2">
        <w:rPr>
          <w:sz w:val="28"/>
          <w:szCs w:val="28"/>
        </w:rPr>
        <w:t xml:space="preserve"> аудитора Общества, а также акционеров (акционера), являющихся владельцами не менее чем </w:t>
      </w:r>
      <w:r w:rsidR="0085570C">
        <w:rPr>
          <w:sz w:val="28"/>
          <w:szCs w:val="28"/>
        </w:rPr>
        <w:t xml:space="preserve">десяти </w:t>
      </w:r>
      <w:r w:rsidR="007604A2">
        <w:rPr>
          <w:sz w:val="28"/>
          <w:szCs w:val="28"/>
        </w:rPr>
        <w:t>процентов голосующих акций Общества на дату предъявления требования.</w:t>
      </w:r>
    </w:p>
    <w:p w:rsidR="002E3030" w:rsidRPr="000B1351" w:rsidRDefault="007604A2" w:rsidP="00DD0136">
      <w:pPr>
        <w:tabs>
          <w:tab w:val="left" w:pos="142"/>
        </w:tabs>
        <w:autoSpaceDE w:val="0"/>
        <w:autoSpaceDN w:val="0"/>
        <w:adjustRightInd w:val="0"/>
        <w:spacing w:line="228" w:lineRule="auto"/>
        <w:ind w:firstLine="567"/>
        <w:jc w:val="both"/>
        <w:rPr>
          <w:sz w:val="28"/>
          <w:szCs w:val="28"/>
        </w:rPr>
      </w:pPr>
      <w:r>
        <w:rPr>
          <w:sz w:val="28"/>
          <w:szCs w:val="28"/>
        </w:rPr>
        <w:t xml:space="preserve">Созыв внеочередного Общего собрания акционеров по требованию Ревизионной комиссии </w:t>
      </w:r>
      <w:r w:rsidR="00126E91">
        <w:rPr>
          <w:sz w:val="28"/>
          <w:szCs w:val="28"/>
        </w:rPr>
        <w:t>или</w:t>
      </w:r>
      <w:r>
        <w:rPr>
          <w:sz w:val="28"/>
          <w:szCs w:val="28"/>
        </w:rPr>
        <w:t xml:space="preserve"> аудитора Общества или акционеров (акционера), являющихся </w:t>
      </w:r>
      <w:r w:rsidRPr="000B1351">
        <w:rPr>
          <w:sz w:val="28"/>
          <w:szCs w:val="28"/>
        </w:rPr>
        <w:t xml:space="preserve">владельцами не менее чем </w:t>
      </w:r>
      <w:r w:rsidR="0085570C" w:rsidRPr="000B1351">
        <w:rPr>
          <w:sz w:val="28"/>
          <w:szCs w:val="28"/>
        </w:rPr>
        <w:t>десяти</w:t>
      </w:r>
      <w:r w:rsidRPr="000B1351">
        <w:rPr>
          <w:sz w:val="28"/>
          <w:szCs w:val="28"/>
        </w:rPr>
        <w:t xml:space="preserve"> </w:t>
      </w:r>
      <w:r w:rsidRPr="000B1351">
        <w:rPr>
          <w:sz w:val="28"/>
          <w:szCs w:val="28"/>
        </w:rPr>
        <w:lastRenderedPageBreak/>
        <w:t xml:space="preserve">процентов голосующих акций Общества, осуществляется Советом директоров. </w:t>
      </w:r>
    </w:p>
    <w:p w:rsidR="00D96524" w:rsidRPr="000B1351" w:rsidRDefault="000B4B5C" w:rsidP="00DD0136">
      <w:pPr>
        <w:tabs>
          <w:tab w:val="left" w:pos="142"/>
        </w:tabs>
        <w:autoSpaceDE w:val="0"/>
        <w:autoSpaceDN w:val="0"/>
        <w:adjustRightInd w:val="0"/>
        <w:spacing w:line="228" w:lineRule="auto"/>
        <w:ind w:firstLine="567"/>
        <w:jc w:val="both"/>
        <w:rPr>
          <w:sz w:val="28"/>
          <w:szCs w:val="28"/>
        </w:rPr>
      </w:pPr>
      <w:r w:rsidRPr="000B1351">
        <w:rPr>
          <w:sz w:val="28"/>
          <w:szCs w:val="28"/>
        </w:rPr>
        <w:t>14.19</w:t>
      </w:r>
      <w:r w:rsidR="007604A2" w:rsidRPr="000B1351">
        <w:rPr>
          <w:sz w:val="28"/>
          <w:szCs w:val="28"/>
        </w:rPr>
        <w:t xml:space="preserve">. </w:t>
      </w:r>
      <w:r w:rsidR="00D96524" w:rsidRPr="000B1351">
        <w:rPr>
          <w:sz w:val="28"/>
          <w:szCs w:val="28"/>
        </w:rPr>
        <w:t xml:space="preserve">В требовании о проведении внеочередного </w:t>
      </w:r>
      <w:r w:rsidR="00E271B7">
        <w:rPr>
          <w:sz w:val="28"/>
          <w:szCs w:val="28"/>
        </w:rPr>
        <w:t>О</w:t>
      </w:r>
      <w:r w:rsidR="00D96524" w:rsidRPr="000B1351">
        <w:rPr>
          <w:sz w:val="28"/>
          <w:szCs w:val="28"/>
        </w:rPr>
        <w:t xml:space="preserve">бщего собрания акционеров должны быть сформулированы вопросы, подлежащие внесению в повестку дня собрания, также могут содержаться формулировки решений по каждому из этих вопросов, и предложение о форме проведения </w:t>
      </w:r>
      <w:r w:rsidR="00833730">
        <w:rPr>
          <w:sz w:val="28"/>
          <w:szCs w:val="28"/>
        </w:rPr>
        <w:t>О</w:t>
      </w:r>
      <w:r w:rsidR="00D96524" w:rsidRPr="000B1351">
        <w:rPr>
          <w:sz w:val="28"/>
          <w:szCs w:val="28"/>
        </w:rPr>
        <w:t xml:space="preserve">бщего собрания акционеров. Если требование о созыве внеочередного </w:t>
      </w:r>
      <w:r w:rsidR="00BE11DC">
        <w:rPr>
          <w:sz w:val="28"/>
          <w:szCs w:val="28"/>
        </w:rPr>
        <w:t>О</w:t>
      </w:r>
      <w:r w:rsidR="00D96524" w:rsidRPr="000B1351">
        <w:rPr>
          <w:sz w:val="28"/>
          <w:szCs w:val="28"/>
        </w:rPr>
        <w:t>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 «Об акционерных обществах».</w:t>
      </w:r>
    </w:p>
    <w:p w:rsidR="007604A2" w:rsidRPr="000B1351" w:rsidRDefault="000B4B5C" w:rsidP="00DD0136">
      <w:pPr>
        <w:suppressLineNumbers/>
        <w:tabs>
          <w:tab w:val="left" w:pos="142"/>
          <w:tab w:val="left" w:pos="993"/>
        </w:tabs>
        <w:suppressAutoHyphens/>
        <w:spacing w:line="228" w:lineRule="auto"/>
        <w:ind w:firstLine="567"/>
        <w:jc w:val="both"/>
        <w:rPr>
          <w:sz w:val="28"/>
          <w:szCs w:val="28"/>
        </w:rPr>
      </w:pPr>
      <w:r w:rsidRPr="000B1351">
        <w:rPr>
          <w:sz w:val="28"/>
          <w:szCs w:val="28"/>
        </w:rPr>
        <w:t>14.20</w:t>
      </w:r>
      <w:r w:rsidR="007604A2" w:rsidRPr="000B1351">
        <w:rPr>
          <w:sz w:val="28"/>
          <w:szCs w:val="28"/>
        </w:rPr>
        <w:t xml:space="preserve">. Принятые Общим собранием акционеров решения и состав акционеров, присутствовавших при их принятии, подтверждаются </w:t>
      </w:r>
      <w:r w:rsidR="00044E01" w:rsidRPr="003B6CD9">
        <w:rPr>
          <w:sz w:val="28"/>
          <w:szCs w:val="28"/>
        </w:rPr>
        <w:t>регистратором</w:t>
      </w:r>
      <w:r w:rsidR="00044E01" w:rsidRPr="000B1351">
        <w:rPr>
          <w:sz w:val="28"/>
          <w:szCs w:val="28"/>
        </w:rPr>
        <w:t xml:space="preserve">, </w:t>
      </w:r>
      <w:r w:rsidR="00044E01" w:rsidRPr="003B6CD9">
        <w:rPr>
          <w:sz w:val="28"/>
          <w:szCs w:val="28"/>
        </w:rPr>
        <w:t>выполняющим функции счётной комиссии Общества</w:t>
      </w:r>
      <w:r w:rsidR="00BE295E">
        <w:rPr>
          <w:sz w:val="28"/>
          <w:szCs w:val="28"/>
        </w:rPr>
        <w:t>.</w:t>
      </w:r>
    </w:p>
    <w:p w:rsidR="007604A2" w:rsidRDefault="007604A2" w:rsidP="00DD0136">
      <w:pPr>
        <w:tabs>
          <w:tab w:val="left" w:pos="142"/>
        </w:tabs>
        <w:autoSpaceDE w:val="0"/>
        <w:autoSpaceDN w:val="0"/>
        <w:adjustRightInd w:val="0"/>
        <w:spacing w:line="228" w:lineRule="auto"/>
        <w:ind w:firstLine="567"/>
        <w:jc w:val="both"/>
        <w:rPr>
          <w:sz w:val="28"/>
          <w:szCs w:val="28"/>
        </w:rPr>
      </w:pPr>
      <w:r w:rsidRPr="003B6CD9">
        <w:rPr>
          <w:sz w:val="28"/>
          <w:szCs w:val="28"/>
        </w:rPr>
        <w:t>Регистратор</w:t>
      </w:r>
      <w:r w:rsidR="00BE295E" w:rsidRPr="003B6CD9">
        <w:rPr>
          <w:sz w:val="28"/>
          <w:szCs w:val="28"/>
        </w:rPr>
        <w:t xml:space="preserve"> </w:t>
      </w:r>
      <w:r w:rsidRPr="000B1351">
        <w:rPr>
          <w:sz w:val="28"/>
          <w:szCs w:val="28"/>
        </w:rPr>
        <w:t xml:space="preserve">проверяет полномочия и </w:t>
      </w:r>
      <w:r w:rsidR="002D40E6" w:rsidRPr="000B1351">
        <w:rPr>
          <w:sz w:val="28"/>
          <w:szCs w:val="28"/>
        </w:rPr>
        <w:t>проводит регистрацию</w:t>
      </w:r>
      <w:r w:rsidRPr="000B1351">
        <w:rPr>
          <w:sz w:val="28"/>
          <w:szCs w:val="28"/>
        </w:rPr>
        <w:t xml:space="preserve">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w:t>
      </w:r>
      <w:r>
        <w:rPr>
          <w:sz w:val="28"/>
          <w:szCs w:val="28"/>
        </w:rPr>
        <w:t>на</w:t>
      </w:r>
      <w:r w:rsidR="00C859CE">
        <w:rPr>
          <w:sz w:val="28"/>
          <w:szCs w:val="28"/>
        </w:rPr>
        <w:t xml:space="preserve"> Общем</w:t>
      </w:r>
      <w:r>
        <w:rPr>
          <w:sz w:val="28"/>
          <w:szCs w:val="28"/>
        </w:rPr>
        <w:t xml:space="preserve"> собрании</w:t>
      </w:r>
      <w:r w:rsidR="00C859CE">
        <w:rPr>
          <w:sz w:val="28"/>
          <w:szCs w:val="28"/>
        </w:rPr>
        <w:t xml:space="preserve"> акционеров</w:t>
      </w:r>
      <w:r>
        <w:rPr>
          <w:sz w:val="28"/>
          <w:szCs w:val="28"/>
        </w:rPr>
        <w:t>,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и передаёт Обществу протокол об итогах голосования</w:t>
      </w:r>
      <w:r w:rsidR="002C5288">
        <w:rPr>
          <w:sz w:val="28"/>
          <w:szCs w:val="28"/>
        </w:rPr>
        <w:t xml:space="preserve"> и</w:t>
      </w:r>
      <w:r>
        <w:rPr>
          <w:sz w:val="28"/>
          <w:szCs w:val="28"/>
        </w:rPr>
        <w:t xml:space="preserve"> бюллетени для голосования.</w:t>
      </w:r>
    </w:p>
    <w:p w:rsidR="007604A2" w:rsidRDefault="000B4B5C" w:rsidP="00DD0136">
      <w:pPr>
        <w:tabs>
          <w:tab w:val="left" w:pos="142"/>
        </w:tabs>
        <w:autoSpaceDE w:val="0"/>
        <w:autoSpaceDN w:val="0"/>
        <w:adjustRightInd w:val="0"/>
        <w:spacing w:line="228" w:lineRule="auto"/>
        <w:ind w:firstLine="567"/>
        <w:jc w:val="both"/>
        <w:rPr>
          <w:sz w:val="28"/>
          <w:szCs w:val="28"/>
        </w:rPr>
      </w:pPr>
      <w:r>
        <w:rPr>
          <w:sz w:val="28"/>
          <w:szCs w:val="28"/>
        </w:rPr>
        <w:t>14.21</w:t>
      </w:r>
      <w:r w:rsidR="007604A2">
        <w:rPr>
          <w:sz w:val="28"/>
          <w:szCs w:val="28"/>
        </w:rPr>
        <w:t>. Право на участие в Общем собрании акционеров осуществляется акционером как лично, так и через своего представителя.</w:t>
      </w:r>
    </w:p>
    <w:p w:rsidR="007604A2" w:rsidRDefault="007604A2" w:rsidP="00DD0136">
      <w:pPr>
        <w:tabs>
          <w:tab w:val="left" w:pos="142"/>
        </w:tabs>
        <w:autoSpaceDE w:val="0"/>
        <w:autoSpaceDN w:val="0"/>
        <w:adjustRightInd w:val="0"/>
        <w:spacing w:line="228" w:lineRule="auto"/>
        <w:ind w:firstLine="567"/>
        <w:jc w:val="both"/>
        <w:rPr>
          <w:sz w:val="28"/>
          <w:szCs w:val="28"/>
        </w:rPr>
      </w:pPr>
      <w:r>
        <w:rPr>
          <w:sz w:val="28"/>
          <w:szCs w:val="28"/>
        </w:rPr>
        <w:lastRenderedPageBreak/>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7604A2" w:rsidRDefault="000B4B5C" w:rsidP="00DD0136">
      <w:pPr>
        <w:tabs>
          <w:tab w:val="left" w:pos="142"/>
        </w:tabs>
        <w:autoSpaceDE w:val="0"/>
        <w:autoSpaceDN w:val="0"/>
        <w:adjustRightInd w:val="0"/>
        <w:spacing w:line="228" w:lineRule="auto"/>
        <w:ind w:firstLine="567"/>
        <w:jc w:val="both"/>
        <w:rPr>
          <w:sz w:val="28"/>
          <w:szCs w:val="28"/>
        </w:rPr>
      </w:pPr>
      <w:r>
        <w:rPr>
          <w:sz w:val="28"/>
          <w:szCs w:val="28"/>
        </w:rPr>
        <w:t>14.22</w:t>
      </w:r>
      <w:r w:rsidR="007604A2">
        <w:rPr>
          <w:sz w:val="28"/>
          <w:szCs w:val="28"/>
        </w:rPr>
        <w:t>. Общее собрание акционеров правомочно (имеет кворум), если в нем приняли участие акционеры, обладающие в совокупности более чем половиной голосов размещённых голосующих акций Общества.</w:t>
      </w:r>
    </w:p>
    <w:p w:rsidR="00981C3E" w:rsidRPr="0066514F" w:rsidRDefault="00981C3E" w:rsidP="00DD0136">
      <w:pPr>
        <w:tabs>
          <w:tab w:val="left" w:pos="142"/>
        </w:tabs>
        <w:autoSpaceDE w:val="0"/>
        <w:autoSpaceDN w:val="0"/>
        <w:adjustRightInd w:val="0"/>
        <w:spacing w:line="228" w:lineRule="auto"/>
        <w:ind w:firstLine="567"/>
        <w:jc w:val="both"/>
        <w:rPr>
          <w:sz w:val="28"/>
          <w:szCs w:val="28"/>
          <w:lang w:eastAsia="ru-RU"/>
        </w:rPr>
      </w:pPr>
      <w:r w:rsidRPr="0066514F">
        <w:rPr>
          <w:sz w:val="28"/>
          <w:szCs w:val="28"/>
        </w:rPr>
        <w:t>Принявшими участие в Общем собрании акционеров</w:t>
      </w:r>
      <w:r w:rsidR="00F61B76">
        <w:rPr>
          <w:sz w:val="28"/>
          <w:szCs w:val="28"/>
        </w:rPr>
        <w:t xml:space="preserve">, проводимом </w:t>
      </w:r>
      <w:r w:rsidR="00F61B76" w:rsidRPr="00867302">
        <w:rPr>
          <w:bCs/>
          <w:iCs/>
          <w:sz w:val="28"/>
          <w:szCs w:val="28"/>
          <w:lang w:eastAsia="ru-RU"/>
        </w:rPr>
        <w:t xml:space="preserve">в форме собрания </w:t>
      </w:r>
      <w:r w:rsidRPr="0066514F">
        <w:rPr>
          <w:sz w:val="28"/>
          <w:szCs w:val="28"/>
          <w:lang w:eastAsia="ru-RU"/>
        </w:rPr>
        <w:t xml:space="preserve">считаются акционеры: </w:t>
      </w:r>
    </w:p>
    <w:p w:rsidR="00981C3E" w:rsidRPr="00335CC5" w:rsidRDefault="00981C3E" w:rsidP="00DD0136">
      <w:pPr>
        <w:pStyle w:val="aff9"/>
        <w:numPr>
          <w:ilvl w:val="0"/>
          <w:numId w:val="17"/>
        </w:numPr>
        <w:tabs>
          <w:tab w:val="left" w:pos="142"/>
          <w:tab w:val="left" w:pos="567"/>
        </w:tabs>
        <w:autoSpaceDE w:val="0"/>
        <w:autoSpaceDN w:val="0"/>
        <w:adjustRightInd w:val="0"/>
        <w:spacing w:line="228" w:lineRule="auto"/>
        <w:ind w:left="0" w:firstLine="567"/>
        <w:rPr>
          <w:sz w:val="28"/>
          <w:szCs w:val="28"/>
        </w:rPr>
      </w:pPr>
      <w:r w:rsidRPr="00335CC5">
        <w:rPr>
          <w:sz w:val="28"/>
          <w:szCs w:val="28"/>
        </w:rPr>
        <w:t>зарегистрировавшиеся для участия в нём по адресу места проведения собрания, а также на указанном в сообщении о проведении Общего собрания акционеров сайте в информационно-телекоммуникационной сети «Интернет»;</w:t>
      </w:r>
    </w:p>
    <w:p w:rsidR="00981C3E" w:rsidRPr="00335CC5" w:rsidRDefault="00981C3E" w:rsidP="00DD0136">
      <w:pPr>
        <w:pStyle w:val="aff9"/>
        <w:numPr>
          <w:ilvl w:val="0"/>
          <w:numId w:val="17"/>
        </w:numPr>
        <w:tabs>
          <w:tab w:val="left" w:pos="142"/>
          <w:tab w:val="left" w:pos="567"/>
        </w:tabs>
        <w:autoSpaceDE w:val="0"/>
        <w:autoSpaceDN w:val="0"/>
        <w:adjustRightInd w:val="0"/>
        <w:spacing w:line="228" w:lineRule="auto"/>
        <w:ind w:left="0" w:firstLine="567"/>
        <w:rPr>
          <w:sz w:val="28"/>
          <w:szCs w:val="28"/>
        </w:rPr>
      </w:pPr>
      <w:r w:rsidRPr="00335CC5">
        <w:rPr>
          <w:sz w:val="28"/>
          <w:szCs w:val="28"/>
        </w:rPr>
        <w:t>бюллетени которых получены</w:t>
      </w:r>
      <w:r w:rsidR="005B192D" w:rsidRPr="00335CC5">
        <w:rPr>
          <w:sz w:val="28"/>
          <w:szCs w:val="28"/>
        </w:rPr>
        <w:t xml:space="preserve"> Обществом</w:t>
      </w:r>
      <w:r w:rsidRPr="00335CC5">
        <w:rPr>
          <w:sz w:val="28"/>
          <w:szCs w:val="28"/>
        </w:rP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7604A2" w:rsidRDefault="007604A2" w:rsidP="00DD0136">
      <w:pPr>
        <w:tabs>
          <w:tab w:val="left" w:pos="142"/>
        </w:tabs>
        <w:autoSpaceDE w:val="0"/>
        <w:autoSpaceDN w:val="0"/>
        <w:adjustRightInd w:val="0"/>
        <w:spacing w:line="228" w:lineRule="auto"/>
        <w:ind w:firstLine="567"/>
        <w:jc w:val="both"/>
        <w:rPr>
          <w:sz w:val="28"/>
          <w:szCs w:val="28"/>
        </w:rPr>
      </w:pPr>
      <w:r>
        <w:rPr>
          <w:sz w:val="28"/>
          <w:szCs w:val="28"/>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приёма бюллетеней.</w:t>
      </w:r>
    </w:p>
    <w:p w:rsidR="005277AE" w:rsidRDefault="005277AE" w:rsidP="00DD0136">
      <w:pPr>
        <w:tabs>
          <w:tab w:val="left" w:pos="142"/>
        </w:tabs>
        <w:autoSpaceDE w:val="0"/>
        <w:autoSpaceDN w:val="0"/>
        <w:adjustRightInd w:val="0"/>
        <w:spacing w:line="228" w:lineRule="auto"/>
        <w:ind w:firstLine="567"/>
        <w:jc w:val="both"/>
        <w:rPr>
          <w:sz w:val="28"/>
          <w:szCs w:val="28"/>
        </w:rPr>
      </w:pPr>
      <w:r>
        <w:rPr>
          <w:sz w:val="28"/>
          <w:szCs w:val="28"/>
        </w:rPr>
        <w:t>Принявшими участие в О</w:t>
      </w:r>
      <w:r w:rsidRPr="005277AE">
        <w:rPr>
          <w:sz w:val="28"/>
          <w:szCs w:val="28"/>
        </w:rPr>
        <w:t xml:space="preserve">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w:t>
      </w:r>
      <w:r w:rsidRPr="005277AE">
        <w:rPr>
          <w:sz w:val="28"/>
          <w:szCs w:val="28"/>
        </w:rPr>
        <w:lastRenderedPageBreak/>
        <w:t>поздне</w:t>
      </w:r>
      <w:r>
        <w:rPr>
          <w:sz w:val="28"/>
          <w:szCs w:val="28"/>
        </w:rPr>
        <w:t>е двух дней до даты проведения О</w:t>
      </w:r>
      <w:r w:rsidRPr="005277AE">
        <w:rPr>
          <w:sz w:val="28"/>
          <w:szCs w:val="28"/>
        </w:rPr>
        <w:t>бщего собрания акционеров или до даты окончания пр</w:t>
      </w:r>
      <w:r>
        <w:rPr>
          <w:sz w:val="28"/>
          <w:szCs w:val="28"/>
        </w:rPr>
        <w:t>иема бюллетеней при проведении О</w:t>
      </w:r>
      <w:r w:rsidRPr="005277AE">
        <w:rPr>
          <w:sz w:val="28"/>
          <w:szCs w:val="28"/>
        </w:rPr>
        <w:t>бщего собрания акционеров в форме заочного голосования.</w:t>
      </w:r>
    </w:p>
    <w:p w:rsidR="007604A2" w:rsidRDefault="005277AE" w:rsidP="00DD0136">
      <w:pPr>
        <w:tabs>
          <w:tab w:val="left" w:pos="142"/>
        </w:tabs>
        <w:autoSpaceDE w:val="0"/>
        <w:autoSpaceDN w:val="0"/>
        <w:adjustRightInd w:val="0"/>
        <w:spacing w:line="228" w:lineRule="auto"/>
        <w:ind w:firstLine="567"/>
        <w:jc w:val="both"/>
        <w:rPr>
          <w:sz w:val="28"/>
          <w:szCs w:val="28"/>
        </w:rPr>
      </w:pPr>
      <w:r>
        <w:rPr>
          <w:sz w:val="28"/>
          <w:szCs w:val="28"/>
        </w:rPr>
        <w:t>14.23</w:t>
      </w:r>
      <w:r w:rsidR="007604A2">
        <w:rPr>
          <w:sz w:val="28"/>
          <w:szCs w:val="28"/>
        </w:rPr>
        <w:t>.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которых кворум имеется.</w:t>
      </w:r>
    </w:p>
    <w:p w:rsidR="007604A2" w:rsidRDefault="007604A2" w:rsidP="00DD0136">
      <w:pPr>
        <w:tabs>
          <w:tab w:val="left" w:pos="142"/>
        </w:tabs>
        <w:autoSpaceDE w:val="0"/>
        <w:autoSpaceDN w:val="0"/>
        <w:adjustRightInd w:val="0"/>
        <w:spacing w:line="228" w:lineRule="auto"/>
        <w:ind w:firstLine="567"/>
        <w:jc w:val="both"/>
        <w:rPr>
          <w:sz w:val="28"/>
          <w:szCs w:val="28"/>
        </w:rPr>
      </w:pPr>
      <w:r w:rsidRPr="0090701D">
        <w:rPr>
          <w:sz w:val="28"/>
          <w:szCs w:val="28"/>
        </w:rPr>
        <w:t>14.2</w:t>
      </w:r>
      <w:r w:rsidR="005277AE">
        <w:rPr>
          <w:sz w:val="28"/>
          <w:szCs w:val="28"/>
        </w:rPr>
        <w:t>4</w:t>
      </w:r>
      <w:r w:rsidRPr="0090701D">
        <w:rPr>
          <w:sz w:val="28"/>
          <w:szCs w:val="28"/>
        </w:rPr>
        <w:t>.</w:t>
      </w:r>
      <w:r w:rsidR="00FA2D0C">
        <w:rPr>
          <w:sz w:val="28"/>
          <w:szCs w:val="28"/>
        </w:rPr>
        <w:t xml:space="preserve"> </w:t>
      </w:r>
      <w:r w:rsidRPr="004C68A7">
        <w:rPr>
          <w:sz w:val="28"/>
          <w:szCs w:val="28"/>
        </w:rPr>
        <w:t>Порядок ведения</w:t>
      </w:r>
      <w:r>
        <w:rPr>
          <w:sz w:val="28"/>
          <w:szCs w:val="28"/>
        </w:rPr>
        <w:t xml:space="preserve"> Общего собрания акционеров определяется</w:t>
      </w:r>
      <w:r w:rsidR="001C53AA">
        <w:rPr>
          <w:sz w:val="28"/>
          <w:szCs w:val="28"/>
        </w:rPr>
        <w:t xml:space="preserve"> законодательством,</w:t>
      </w:r>
      <w:r>
        <w:rPr>
          <w:sz w:val="28"/>
          <w:szCs w:val="28"/>
        </w:rPr>
        <w:t xml:space="preserve"> </w:t>
      </w:r>
      <w:r w:rsidR="00D15981">
        <w:rPr>
          <w:sz w:val="28"/>
          <w:szCs w:val="28"/>
        </w:rPr>
        <w:t xml:space="preserve">настоящим </w:t>
      </w:r>
      <w:r>
        <w:rPr>
          <w:sz w:val="28"/>
          <w:szCs w:val="28"/>
        </w:rPr>
        <w:t>Уставом</w:t>
      </w:r>
      <w:r w:rsidR="001C53AA">
        <w:rPr>
          <w:sz w:val="28"/>
          <w:szCs w:val="28"/>
        </w:rPr>
        <w:t xml:space="preserve"> и решениями </w:t>
      </w:r>
      <w:r w:rsidR="001C53AA" w:rsidRPr="000B1351">
        <w:rPr>
          <w:sz w:val="28"/>
          <w:szCs w:val="28"/>
        </w:rPr>
        <w:t>Общего собрания акционеров</w:t>
      </w:r>
      <w:r>
        <w:rPr>
          <w:sz w:val="28"/>
          <w:szCs w:val="28"/>
        </w:rPr>
        <w:t>.</w:t>
      </w:r>
    </w:p>
    <w:p w:rsidR="007604A2" w:rsidRPr="000B1351" w:rsidRDefault="005277AE" w:rsidP="00DD0136">
      <w:pPr>
        <w:tabs>
          <w:tab w:val="left" w:pos="142"/>
        </w:tabs>
        <w:autoSpaceDE w:val="0"/>
        <w:autoSpaceDN w:val="0"/>
        <w:adjustRightInd w:val="0"/>
        <w:spacing w:line="228" w:lineRule="auto"/>
        <w:ind w:firstLine="567"/>
        <w:jc w:val="both"/>
        <w:rPr>
          <w:sz w:val="28"/>
          <w:szCs w:val="28"/>
        </w:rPr>
      </w:pPr>
      <w:r>
        <w:rPr>
          <w:sz w:val="28"/>
          <w:szCs w:val="28"/>
        </w:rPr>
        <w:t>14.25</w:t>
      </w:r>
      <w:r w:rsidR="007604A2">
        <w:rPr>
          <w:sz w:val="28"/>
          <w:szCs w:val="28"/>
        </w:rPr>
        <w:t xml:space="preserve">. Председательствует на Общем собрании акционеров председатель Совета директоров. В случае отсутствия председателя Совета директоров на Общем собрании </w:t>
      </w:r>
      <w:r w:rsidR="007604A2" w:rsidRPr="000B1351">
        <w:rPr>
          <w:sz w:val="28"/>
          <w:szCs w:val="28"/>
        </w:rPr>
        <w:t xml:space="preserve">акционеров председательствует </w:t>
      </w:r>
      <w:r w:rsidR="00EB3C33" w:rsidRPr="000B1351">
        <w:rPr>
          <w:sz w:val="28"/>
          <w:szCs w:val="28"/>
        </w:rPr>
        <w:t>один из членов Совета директоров по решению Совета директоров</w:t>
      </w:r>
      <w:r w:rsidR="007604A2" w:rsidRPr="000B1351">
        <w:rPr>
          <w:sz w:val="28"/>
          <w:szCs w:val="28"/>
        </w:rPr>
        <w:t>.</w:t>
      </w:r>
    </w:p>
    <w:p w:rsidR="007604A2" w:rsidRPr="000B1351" w:rsidRDefault="007604A2" w:rsidP="00DD0136">
      <w:pPr>
        <w:tabs>
          <w:tab w:val="left" w:pos="142"/>
        </w:tabs>
        <w:autoSpaceDE w:val="0"/>
        <w:autoSpaceDN w:val="0"/>
        <w:adjustRightInd w:val="0"/>
        <w:spacing w:line="228" w:lineRule="auto"/>
        <w:ind w:firstLine="567"/>
        <w:jc w:val="both"/>
        <w:rPr>
          <w:sz w:val="28"/>
          <w:szCs w:val="28"/>
        </w:rPr>
      </w:pPr>
      <w:r w:rsidRPr="000B1351">
        <w:rPr>
          <w:sz w:val="28"/>
          <w:szCs w:val="28"/>
        </w:rPr>
        <w:t>Председательствующий на Общем собрании акционеров</w:t>
      </w:r>
      <w:r w:rsidR="008C36A5" w:rsidRPr="000B1351">
        <w:rPr>
          <w:sz w:val="28"/>
          <w:szCs w:val="28"/>
        </w:rPr>
        <w:t xml:space="preserve">, проводимом в форме </w:t>
      </w:r>
      <w:r w:rsidR="002A6411" w:rsidRPr="000B1351">
        <w:rPr>
          <w:sz w:val="28"/>
          <w:szCs w:val="28"/>
        </w:rPr>
        <w:t>собрания</w:t>
      </w:r>
      <w:r w:rsidR="008C36A5" w:rsidRPr="000B1351">
        <w:rPr>
          <w:sz w:val="28"/>
          <w:szCs w:val="28"/>
        </w:rPr>
        <w:t>,</w:t>
      </w:r>
      <w:r w:rsidRPr="000B1351">
        <w:rPr>
          <w:sz w:val="28"/>
          <w:szCs w:val="28"/>
        </w:rPr>
        <w:t xml:space="preserve"> объявляет об открытии и закрытии собрания, организует работу </w:t>
      </w:r>
      <w:r w:rsidRPr="003B6CD9">
        <w:rPr>
          <w:sz w:val="28"/>
          <w:szCs w:val="28"/>
        </w:rPr>
        <w:t>регистратора по выполнению им</w:t>
      </w:r>
      <w:r w:rsidRPr="006D4A00">
        <w:rPr>
          <w:i/>
        </w:rPr>
        <w:t xml:space="preserve"> </w:t>
      </w:r>
      <w:r w:rsidRPr="003B6CD9">
        <w:rPr>
          <w:sz w:val="28"/>
          <w:szCs w:val="28"/>
        </w:rPr>
        <w:t>функций</w:t>
      </w:r>
      <w:r w:rsidR="003034C0" w:rsidRPr="003B6CD9">
        <w:rPr>
          <w:sz w:val="28"/>
          <w:szCs w:val="28"/>
        </w:rPr>
        <w:t xml:space="preserve"> </w:t>
      </w:r>
      <w:r w:rsidRPr="000B1351">
        <w:rPr>
          <w:sz w:val="28"/>
          <w:szCs w:val="28"/>
        </w:rPr>
        <w:t xml:space="preserve"> счётной комиссии, организует рассмотрение вопросов повестки дня собрания, предоставляет слово по вопросам повестки дня участникам собрания и ставит на голосование формулировки решений по вопросам повестки дня.</w:t>
      </w:r>
      <w:r w:rsidR="00372896" w:rsidRPr="000B1351">
        <w:rPr>
          <w:sz w:val="28"/>
          <w:szCs w:val="28"/>
        </w:rPr>
        <w:t xml:space="preserve"> </w:t>
      </w:r>
    </w:p>
    <w:p w:rsidR="00F43871" w:rsidRDefault="00F43871" w:rsidP="00DD0136">
      <w:pPr>
        <w:tabs>
          <w:tab w:val="left" w:pos="142"/>
        </w:tabs>
        <w:autoSpaceDE w:val="0"/>
        <w:autoSpaceDN w:val="0"/>
        <w:adjustRightInd w:val="0"/>
        <w:spacing w:line="228" w:lineRule="auto"/>
        <w:ind w:firstLine="567"/>
        <w:jc w:val="both"/>
        <w:rPr>
          <w:sz w:val="28"/>
          <w:szCs w:val="28"/>
          <w:lang w:eastAsia="ru-RU"/>
        </w:rPr>
      </w:pPr>
      <w:r w:rsidRPr="000B1351">
        <w:rPr>
          <w:sz w:val="28"/>
          <w:szCs w:val="28"/>
        </w:rPr>
        <w:lastRenderedPageBreak/>
        <w:t xml:space="preserve">Председательствующий </w:t>
      </w:r>
      <w:r>
        <w:rPr>
          <w:sz w:val="28"/>
          <w:szCs w:val="28"/>
        </w:rPr>
        <w:t>на Общем собрании акционеров</w:t>
      </w:r>
      <w:r w:rsidR="00C83F7D">
        <w:rPr>
          <w:sz w:val="28"/>
          <w:szCs w:val="28"/>
        </w:rPr>
        <w:t xml:space="preserve">, </w:t>
      </w:r>
      <w:r w:rsidR="00C83F7D" w:rsidRPr="003906D5">
        <w:rPr>
          <w:sz w:val="28"/>
          <w:szCs w:val="28"/>
        </w:rPr>
        <w:t>проводимом в форме заочного голосования,</w:t>
      </w:r>
      <w:r>
        <w:rPr>
          <w:sz w:val="28"/>
          <w:szCs w:val="28"/>
        </w:rPr>
        <w:t xml:space="preserve"> организует </w:t>
      </w:r>
      <w:r w:rsidRPr="00F43871">
        <w:rPr>
          <w:sz w:val="28"/>
          <w:szCs w:val="28"/>
        </w:rPr>
        <w:t xml:space="preserve">подготовку бюллетеней для заочного голосования, рассылку бюллетеней и информации акционерам, </w:t>
      </w:r>
      <w:r>
        <w:rPr>
          <w:sz w:val="28"/>
          <w:szCs w:val="28"/>
        </w:rPr>
        <w:t>п</w:t>
      </w:r>
      <w:r w:rsidRPr="00F43871">
        <w:rPr>
          <w:sz w:val="28"/>
          <w:szCs w:val="28"/>
        </w:rPr>
        <w:t xml:space="preserve">роведение </w:t>
      </w:r>
      <w:r w:rsidR="007C7DB5">
        <w:rPr>
          <w:sz w:val="28"/>
          <w:szCs w:val="28"/>
        </w:rPr>
        <w:t>Обще</w:t>
      </w:r>
      <w:r w:rsidR="007C7DB5" w:rsidRPr="00F43871">
        <w:rPr>
          <w:sz w:val="28"/>
          <w:szCs w:val="28"/>
        </w:rPr>
        <w:t xml:space="preserve">го </w:t>
      </w:r>
      <w:r w:rsidRPr="00F43871">
        <w:rPr>
          <w:sz w:val="28"/>
          <w:szCs w:val="28"/>
        </w:rPr>
        <w:t>собрания акционеров</w:t>
      </w:r>
      <w:r w:rsidR="007C7DB5">
        <w:rPr>
          <w:sz w:val="28"/>
          <w:szCs w:val="28"/>
        </w:rPr>
        <w:t xml:space="preserve"> в заочной форме</w:t>
      </w:r>
      <w:r w:rsidRPr="00F43871">
        <w:rPr>
          <w:sz w:val="28"/>
          <w:szCs w:val="28"/>
        </w:rPr>
        <w:t xml:space="preserve"> на основе обработки всех присланных бюллетеней и оформление принятых решений по повестке дня</w:t>
      </w:r>
      <w:r>
        <w:rPr>
          <w:sz w:val="28"/>
          <w:szCs w:val="28"/>
        </w:rPr>
        <w:t>,</w:t>
      </w:r>
      <w:r w:rsidR="00C9435D">
        <w:rPr>
          <w:sz w:val="28"/>
          <w:szCs w:val="28"/>
        </w:rPr>
        <w:t xml:space="preserve"> </w:t>
      </w:r>
      <w:r w:rsidR="00C9435D">
        <w:rPr>
          <w:sz w:val="28"/>
          <w:szCs w:val="28"/>
          <w:lang w:eastAsia="ru-RU"/>
        </w:rPr>
        <w:t>оформление протокола об итогах голосования и протокола Общего собрания акционеров, оформление и рассылку,</w:t>
      </w:r>
      <w:r>
        <w:rPr>
          <w:sz w:val="28"/>
          <w:szCs w:val="28"/>
        </w:rPr>
        <w:t xml:space="preserve"> </w:t>
      </w:r>
      <w:r w:rsidR="00C9435D">
        <w:rPr>
          <w:sz w:val="28"/>
          <w:szCs w:val="28"/>
        </w:rPr>
        <w:t xml:space="preserve">оформление отчета </w:t>
      </w:r>
      <w:r w:rsidR="00C9435D">
        <w:rPr>
          <w:sz w:val="28"/>
          <w:szCs w:val="28"/>
          <w:lang w:eastAsia="ru-RU"/>
        </w:rPr>
        <w:t>об итогах голосования и доведение до сведения лиц, имеющих право на участие в Общем собрании акционеров</w:t>
      </w:r>
      <w:r w:rsidR="002A6411">
        <w:rPr>
          <w:sz w:val="28"/>
          <w:szCs w:val="28"/>
          <w:lang w:eastAsia="ru-RU"/>
        </w:rPr>
        <w:t>.</w:t>
      </w:r>
    </w:p>
    <w:p w:rsidR="00372896" w:rsidRDefault="00372896" w:rsidP="00DD0136">
      <w:pPr>
        <w:tabs>
          <w:tab w:val="left" w:pos="142"/>
        </w:tabs>
        <w:autoSpaceDE w:val="0"/>
        <w:autoSpaceDN w:val="0"/>
        <w:adjustRightInd w:val="0"/>
        <w:spacing w:line="228" w:lineRule="auto"/>
        <w:ind w:firstLine="567"/>
        <w:jc w:val="both"/>
        <w:rPr>
          <w:sz w:val="28"/>
          <w:szCs w:val="28"/>
        </w:rPr>
      </w:pPr>
      <w:r>
        <w:rPr>
          <w:sz w:val="28"/>
          <w:szCs w:val="28"/>
        </w:rPr>
        <w:t>Председательствующий на Общем собрании акционеров не имеет права по своему усмотрению откладывать обсуждение и разрешение вопросов, вынесенных на рассмотрение собрания.</w:t>
      </w:r>
    </w:p>
    <w:p w:rsidR="007604A2" w:rsidRDefault="005277AE" w:rsidP="00DD0136">
      <w:pPr>
        <w:tabs>
          <w:tab w:val="left" w:pos="142"/>
        </w:tabs>
        <w:autoSpaceDE w:val="0"/>
        <w:autoSpaceDN w:val="0"/>
        <w:adjustRightInd w:val="0"/>
        <w:spacing w:line="228" w:lineRule="auto"/>
        <w:ind w:firstLine="567"/>
        <w:jc w:val="both"/>
        <w:rPr>
          <w:sz w:val="28"/>
          <w:szCs w:val="28"/>
        </w:rPr>
      </w:pPr>
      <w:r>
        <w:rPr>
          <w:sz w:val="28"/>
          <w:szCs w:val="28"/>
        </w:rPr>
        <w:t>14.26</w:t>
      </w:r>
      <w:r w:rsidR="007604A2">
        <w:rPr>
          <w:sz w:val="28"/>
          <w:szCs w:val="28"/>
        </w:rPr>
        <w:t>. Для участия в ведении Общего собрания акционеров, проводимого в форме собрания, по принятому большинством голосов присутствующих на собрании членов Совета директоров решению может быть образован президиум Общего собрания акционеров.</w:t>
      </w:r>
    </w:p>
    <w:p w:rsidR="007604A2" w:rsidRDefault="007604A2" w:rsidP="00DD0136">
      <w:pPr>
        <w:tabs>
          <w:tab w:val="left" w:pos="142"/>
        </w:tabs>
        <w:autoSpaceDE w:val="0"/>
        <w:autoSpaceDN w:val="0"/>
        <w:adjustRightInd w:val="0"/>
        <w:spacing w:line="228" w:lineRule="auto"/>
        <w:ind w:firstLine="567"/>
        <w:jc w:val="both"/>
        <w:rPr>
          <w:sz w:val="28"/>
          <w:szCs w:val="28"/>
        </w:rPr>
      </w:pPr>
      <w:r w:rsidRPr="00BC5323">
        <w:rPr>
          <w:sz w:val="28"/>
          <w:szCs w:val="28"/>
        </w:rPr>
        <w:t>В президиум Общего собрания акционеров входят все присутствующие на собрании члены Совета директоров</w:t>
      </w:r>
      <w:r w:rsidR="00996787">
        <w:rPr>
          <w:sz w:val="28"/>
          <w:szCs w:val="28"/>
        </w:rPr>
        <w:t>,</w:t>
      </w:r>
      <w:r w:rsidR="00C859CE" w:rsidRPr="00BC5323">
        <w:rPr>
          <w:sz w:val="28"/>
          <w:szCs w:val="28"/>
        </w:rPr>
        <w:t xml:space="preserve"> и могут входить другие лица, определённые указанным решением членов Совета директоров</w:t>
      </w:r>
      <w:r w:rsidRPr="00BC5323">
        <w:rPr>
          <w:sz w:val="28"/>
          <w:szCs w:val="28"/>
        </w:rPr>
        <w:t>.</w:t>
      </w:r>
    </w:p>
    <w:p w:rsidR="007604A2" w:rsidRDefault="007604A2" w:rsidP="00DD0136">
      <w:pPr>
        <w:tabs>
          <w:tab w:val="left" w:pos="142"/>
        </w:tabs>
        <w:autoSpaceDE w:val="0"/>
        <w:autoSpaceDN w:val="0"/>
        <w:adjustRightInd w:val="0"/>
        <w:spacing w:line="228" w:lineRule="auto"/>
        <w:ind w:firstLine="567"/>
        <w:jc w:val="both"/>
        <w:rPr>
          <w:sz w:val="28"/>
          <w:szCs w:val="28"/>
        </w:rPr>
      </w:pPr>
      <w:r>
        <w:rPr>
          <w:sz w:val="28"/>
          <w:szCs w:val="28"/>
        </w:rPr>
        <w:t>Президиум Общего собрания акционеров следит за соблюдением порядка ведения</w:t>
      </w:r>
      <w:r w:rsidR="00BC5323">
        <w:rPr>
          <w:sz w:val="28"/>
          <w:szCs w:val="28"/>
        </w:rPr>
        <w:t xml:space="preserve"> Общего </w:t>
      </w:r>
      <w:r>
        <w:rPr>
          <w:sz w:val="28"/>
          <w:szCs w:val="28"/>
        </w:rPr>
        <w:t>собрания</w:t>
      </w:r>
      <w:r w:rsidR="00BC5323">
        <w:rPr>
          <w:sz w:val="28"/>
          <w:szCs w:val="28"/>
        </w:rPr>
        <w:t xml:space="preserve"> акционеров</w:t>
      </w:r>
      <w:r>
        <w:rPr>
          <w:sz w:val="28"/>
          <w:szCs w:val="28"/>
        </w:rPr>
        <w:t>, определяет порядок разрешения вопросов, возникших в связи с реализацией акционерами права голоса.</w:t>
      </w:r>
    </w:p>
    <w:p w:rsidR="007604A2" w:rsidRDefault="007604A2" w:rsidP="00DD0136">
      <w:pPr>
        <w:tabs>
          <w:tab w:val="left" w:pos="142"/>
        </w:tabs>
        <w:autoSpaceDE w:val="0"/>
        <w:autoSpaceDN w:val="0"/>
        <w:adjustRightInd w:val="0"/>
        <w:spacing w:line="228" w:lineRule="auto"/>
        <w:ind w:firstLine="567"/>
        <w:jc w:val="both"/>
        <w:rPr>
          <w:sz w:val="28"/>
          <w:szCs w:val="28"/>
        </w:rPr>
      </w:pPr>
      <w:r w:rsidRPr="008A6929">
        <w:rPr>
          <w:sz w:val="28"/>
          <w:szCs w:val="28"/>
        </w:rPr>
        <w:t>14.2</w:t>
      </w:r>
      <w:r w:rsidR="005277AE">
        <w:rPr>
          <w:sz w:val="28"/>
          <w:szCs w:val="28"/>
        </w:rPr>
        <w:t>7</w:t>
      </w:r>
      <w:r w:rsidRPr="008A6929">
        <w:rPr>
          <w:sz w:val="28"/>
          <w:szCs w:val="28"/>
        </w:rPr>
        <w:t>. Секретарь Общего собрания акционеров назначается председательствующим на Общем собрании акционеров.</w:t>
      </w:r>
    </w:p>
    <w:p w:rsidR="007604A2" w:rsidRDefault="007604A2" w:rsidP="00DD0136">
      <w:pPr>
        <w:tabs>
          <w:tab w:val="left" w:pos="142"/>
        </w:tabs>
        <w:autoSpaceDE w:val="0"/>
        <w:autoSpaceDN w:val="0"/>
        <w:adjustRightInd w:val="0"/>
        <w:spacing w:line="228" w:lineRule="auto"/>
        <w:ind w:firstLine="567"/>
        <w:jc w:val="both"/>
        <w:rPr>
          <w:sz w:val="28"/>
          <w:szCs w:val="28"/>
        </w:rPr>
      </w:pPr>
      <w:r>
        <w:rPr>
          <w:sz w:val="28"/>
          <w:szCs w:val="28"/>
        </w:rPr>
        <w:lastRenderedPageBreak/>
        <w:t>Секретарь Общего собрания акционеров организует ведение протокола собрания, его своевременное оформление и подписание, передачу</w:t>
      </w:r>
      <w:r w:rsidR="00FA2D0C" w:rsidRPr="00FA2D0C">
        <w:rPr>
          <w:sz w:val="28"/>
          <w:szCs w:val="28"/>
        </w:rPr>
        <w:t xml:space="preserve"> </w:t>
      </w:r>
      <w:r w:rsidR="00FA2D0C">
        <w:rPr>
          <w:sz w:val="28"/>
          <w:szCs w:val="28"/>
        </w:rPr>
        <w:t>на хранение</w:t>
      </w:r>
      <w:r>
        <w:rPr>
          <w:sz w:val="28"/>
          <w:szCs w:val="28"/>
        </w:rPr>
        <w:t xml:space="preserve"> протокола собрания со всеми приложениями, а также бюллетеней для голосования, оказывает председательствующему на собрании</w:t>
      </w:r>
      <w:r w:rsidR="00215436">
        <w:rPr>
          <w:sz w:val="28"/>
          <w:szCs w:val="28"/>
        </w:rPr>
        <w:t xml:space="preserve"> иную</w:t>
      </w:r>
      <w:r>
        <w:rPr>
          <w:sz w:val="28"/>
          <w:szCs w:val="28"/>
        </w:rPr>
        <w:t xml:space="preserve"> необходимую помощь в его работе.</w:t>
      </w:r>
    </w:p>
    <w:p w:rsidR="00676E6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14.28. Рассмотрение вопросов на Общем собрании акционеров осуществляется согласно очерёдности, определённой повесткой дня. </w:t>
      </w:r>
    </w:p>
    <w:p w:rsidR="00676E61" w:rsidRPr="0066514F" w:rsidRDefault="00676E61" w:rsidP="00DD0136">
      <w:pPr>
        <w:tabs>
          <w:tab w:val="left" w:pos="142"/>
        </w:tabs>
        <w:autoSpaceDE w:val="0"/>
        <w:autoSpaceDN w:val="0"/>
        <w:adjustRightInd w:val="0"/>
        <w:spacing w:line="228" w:lineRule="auto"/>
        <w:ind w:firstLine="567"/>
        <w:jc w:val="both"/>
        <w:rPr>
          <w:sz w:val="28"/>
          <w:szCs w:val="28"/>
          <w:lang w:eastAsia="ru-RU"/>
        </w:rPr>
      </w:pPr>
      <w:r w:rsidRPr="0066514F">
        <w:rPr>
          <w:sz w:val="28"/>
          <w:szCs w:val="28"/>
          <w:lang w:eastAsia="ru-RU"/>
        </w:rPr>
        <w:t xml:space="preserve">При отсутствии кворума для принятия решения по отдельным вопросам </w:t>
      </w:r>
      <w:r w:rsidRPr="0066514F">
        <w:rPr>
          <w:sz w:val="28"/>
          <w:szCs w:val="28"/>
        </w:rPr>
        <w:t xml:space="preserve">повестки дня, Общее собрание акционеров переходит к рассмотрению вопросов, </w:t>
      </w:r>
      <w:r w:rsidRPr="0066514F">
        <w:rPr>
          <w:sz w:val="28"/>
          <w:szCs w:val="28"/>
          <w:lang w:eastAsia="ru-RU"/>
        </w:rPr>
        <w:t xml:space="preserve">для принятия которых кворум имеется. </w:t>
      </w:r>
    </w:p>
    <w:p w:rsidR="00676E61" w:rsidRPr="0066514F" w:rsidRDefault="00676E61" w:rsidP="00DD0136">
      <w:pPr>
        <w:tabs>
          <w:tab w:val="left" w:pos="142"/>
        </w:tabs>
        <w:autoSpaceDE w:val="0"/>
        <w:autoSpaceDN w:val="0"/>
        <w:adjustRightInd w:val="0"/>
        <w:spacing w:line="228" w:lineRule="auto"/>
        <w:ind w:firstLine="567"/>
        <w:jc w:val="both"/>
        <w:rPr>
          <w:sz w:val="28"/>
          <w:szCs w:val="28"/>
        </w:rPr>
      </w:pPr>
      <w:r w:rsidRPr="0066514F">
        <w:rPr>
          <w:sz w:val="28"/>
          <w:szCs w:val="28"/>
          <w:lang w:eastAsia="ru-RU"/>
        </w:rPr>
        <w:t xml:space="preserve">Если кворум для рассмотрения пропущенных вопросов повестки дня обеспечивается </w:t>
      </w:r>
      <w:r w:rsidRPr="0066514F">
        <w:rPr>
          <w:sz w:val="28"/>
          <w:szCs w:val="28"/>
        </w:rPr>
        <w:t>более поздней регистрацией участников Общего собрания акционеров, указанные вопросы рассматриваются Общим собранием акционеров в очерёдности, определённой председательствующим.</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14.29. Слово докладчикам и участникам собрания, выступающим при обсуждении каждого из вопросов повестки дня, с вопросами и справками из зала, предоставляется председательствующим на </w:t>
      </w:r>
      <w:r w:rsidR="003B138F">
        <w:rPr>
          <w:sz w:val="28"/>
          <w:szCs w:val="28"/>
        </w:rPr>
        <w:t xml:space="preserve">Общем </w:t>
      </w:r>
      <w:r>
        <w:rPr>
          <w:sz w:val="28"/>
          <w:szCs w:val="28"/>
        </w:rPr>
        <w:t>собрании</w:t>
      </w:r>
      <w:r w:rsidR="003B138F">
        <w:rPr>
          <w:sz w:val="28"/>
          <w:szCs w:val="28"/>
        </w:rPr>
        <w:t xml:space="preserve"> акционеров</w:t>
      </w:r>
      <w:r>
        <w:rPr>
          <w:sz w:val="28"/>
          <w:szCs w:val="28"/>
        </w:rPr>
        <w:t>.</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14.30. Каждому докладчику предоставляется не более </w:t>
      </w:r>
      <w:r w:rsidR="0085570C">
        <w:rPr>
          <w:sz w:val="28"/>
          <w:szCs w:val="28"/>
        </w:rPr>
        <w:t>десяти</w:t>
      </w:r>
      <w:r>
        <w:rPr>
          <w:sz w:val="28"/>
          <w:szCs w:val="28"/>
        </w:rPr>
        <w:t xml:space="preserve"> минут, выступающему при обсуждении предоставляется не более </w:t>
      </w:r>
      <w:r w:rsidR="0085570C">
        <w:rPr>
          <w:sz w:val="28"/>
          <w:szCs w:val="28"/>
        </w:rPr>
        <w:t>пяти</w:t>
      </w:r>
      <w:r>
        <w:rPr>
          <w:sz w:val="28"/>
          <w:szCs w:val="28"/>
        </w:rPr>
        <w:t xml:space="preserve"> минут, выступающим с вопросами и справками из зала не более </w:t>
      </w:r>
      <w:r w:rsidR="00F5046D">
        <w:rPr>
          <w:sz w:val="28"/>
          <w:szCs w:val="28"/>
        </w:rPr>
        <w:t xml:space="preserve">двух </w:t>
      </w:r>
      <w:r>
        <w:rPr>
          <w:sz w:val="28"/>
          <w:szCs w:val="28"/>
        </w:rPr>
        <w:t>минут.</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Если общее время обсуждения вопроса повестки дня превысило </w:t>
      </w:r>
      <w:r w:rsidR="00F5046D">
        <w:rPr>
          <w:sz w:val="28"/>
          <w:szCs w:val="28"/>
        </w:rPr>
        <w:t xml:space="preserve">тридцать </w:t>
      </w:r>
      <w:r>
        <w:rPr>
          <w:sz w:val="28"/>
          <w:szCs w:val="28"/>
        </w:rPr>
        <w:t xml:space="preserve">минут, председательствующий на </w:t>
      </w:r>
      <w:r w:rsidR="003B138F">
        <w:rPr>
          <w:sz w:val="28"/>
          <w:szCs w:val="28"/>
        </w:rPr>
        <w:t xml:space="preserve">Общем </w:t>
      </w:r>
      <w:r>
        <w:rPr>
          <w:sz w:val="28"/>
          <w:szCs w:val="28"/>
        </w:rPr>
        <w:t>собрании</w:t>
      </w:r>
      <w:r w:rsidR="003B138F">
        <w:rPr>
          <w:sz w:val="28"/>
          <w:szCs w:val="28"/>
        </w:rPr>
        <w:t xml:space="preserve"> акционеров</w:t>
      </w:r>
      <w:r>
        <w:rPr>
          <w:sz w:val="28"/>
          <w:szCs w:val="28"/>
        </w:rPr>
        <w:t xml:space="preserve"> обязан прекратить дальнейшее обсуждение вопроса.</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lastRenderedPageBreak/>
        <w:t xml:space="preserve">14.31. Председательствующий на </w:t>
      </w:r>
      <w:r w:rsidR="003B138F">
        <w:rPr>
          <w:sz w:val="28"/>
          <w:szCs w:val="28"/>
        </w:rPr>
        <w:t xml:space="preserve">Общем </w:t>
      </w:r>
      <w:r>
        <w:rPr>
          <w:sz w:val="28"/>
          <w:szCs w:val="28"/>
        </w:rPr>
        <w:t>собрании</w:t>
      </w:r>
      <w:r w:rsidR="003B138F">
        <w:rPr>
          <w:sz w:val="28"/>
          <w:szCs w:val="28"/>
        </w:rPr>
        <w:t xml:space="preserve"> акционеров</w:t>
      </w:r>
      <w:r>
        <w:rPr>
          <w:sz w:val="28"/>
          <w:szCs w:val="28"/>
        </w:rPr>
        <w:t xml:space="preserve"> подводит итог обсуждения вопроса повестки дня и ставит его на голосование.</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14.32. Необходимость перерывов в ходе проведения </w:t>
      </w:r>
      <w:r w:rsidR="003B138F">
        <w:rPr>
          <w:sz w:val="28"/>
          <w:szCs w:val="28"/>
        </w:rPr>
        <w:t xml:space="preserve">Общего </w:t>
      </w:r>
      <w:r>
        <w:rPr>
          <w:sz w:val="28"/>
          <w:szCs w:val="28"/>
        </w:rPr>
        <w:t>собрания</w:t>
      </w:r>
      <w:r w:rsidR="003B138F">
        <w:rPr>
          <w:sz w:val="28"/>
          <w:szCs w:val="28"/>
        </w:rPr>
        <w:t xml:space="preserve"> акционеров</w:t>
      </w:r>
      <w:r>
        <w:rPr>
          <w:sz w:val="28"/>
          <w:szCs w:val="28"/>
        </w:rPr>
        <w:t xml:space="preserve"> и их продолжительность определяется председательствующим на собрании. Перерыв в ходе проведения </w:t>
      </w:r>
      <w:r w:rsidR="003B138F">
        <w:rPr>
          <w:sz w:val="28"/>
          <w:szCs w:val="28"/>
        </w:rPr>
        <w:t xml:space="preserve">Общего </w:t>
      </w:r>
      <w:r>
        <w:rPr>
          <w:sz w:val="28"/>
          <w:szCs w:val="28"/>
        </w:rPr>
        <w:t>собрания</w:t>
      </w:r>
      <w:r w:rsidR="003B138F">
        <w:rPr>
          <w:sz w:val="28"/>
          <w:szCs w:val="28"/>
        </w:rPr>
        <w:t xml:space="preserve"> акционеров</w:t>
      </w:r>
      <w:r>
        <w:rPr>
          <w:sz w:val="28"/>
          <w:szCs w:val="28"/>
        </w:rPr>
        <w:t xml:space="preserve"> не может быть объявлен во время обсуждения вопроса повестки дня.</w:t>
      </w:r>
    </w:p>
    <w:p w:rsidR="00322BF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14.33. После обсуждения последнего вопроса повестки дня</w:t>
      </w:r>
      <w:r w:rsidR="00107AD6">
        <w:rPr>
          <w:sz w:val="28"/>
          <w:szCs w:val="28"/>
        </w:rPr>
        <w:t xml:space="preserve"> Общего</w:t>
      </w:r>
      <w:r>
        <w:rPr>
          <w:sz w:val="28"/>
          <w:szCs w:val="28"/>
        </w:rPr>
        <w:t xml:space="preserve"> собрания</w:t>
      </w:r>
      <w:r w:rsidR="00107AD6">
        <w:rPr>
          <w:sz w:val="28"/>
          <w:szCs w:val="28"/>
        </w:rPr>
        <w:t xml:space="preserve"> акционеров</w:t>
      </w:r>
      <w:r>
        <w:rPr>
          <w:sz w:val="28"/>
          <w:szCs w:val="28"/>
        </w:rPr>
        <w:t xml:space="preserve">, по которому имеется кворум, регистрация акционеров завершается, и регистратор доводит до участников </w:t>
      </w:r>
      <w:r w:rsidR="00107AD6">
        <w:rPr>
          <w:sz w:val="28"/>
          <w:szCs w:val="28"/>
        </w:rPr>
        <w:t xml:space="preserve">Общего </w:t>
      </w:r>
      <w:r>
        <w:rPr>
          <w:sz w:val="28"/>
          <w:szCs w:val="28"/>
        </w:rPr>
        <w:t>собрания</w:t>
      </w:r>
      <w:r w:rsidR="00107AD6">
        <w:rPr>
          <w:sz w:val="28"/>
          <w:szCs w:val="28"/>
        </w:rPr>
        <w:t xml:space="preserve"> акционеров</w:t>
      </w:r>
      <w:r>
        <w:rPr>
          <w:sz w:val="28"/>
          <w:szCs w:val="28"/>
        </w:rPr>
        <w:t xml:space="preserve"> информацию о числе голосов, которым обладают лица, зарегистрировавшиеся на Общем собрании акционеров к этому моменту.</w:t>
      </w:r>
    </w:p>
    <w:p w:rsidR="00322BF1" w:rsidRPr="000B1351" w:rsidRDefault="00322BF1" w:rsidP="00DD0136">
      <w:pPr>
        <w:tabs>
          <w:tab w:val="left" w:pos="142"/>
        </w:tabs>
        <w:autoSpaceDE w:val="0"/>
        <w:autoSpaceDN w:val="0"/>
        <w:adjustRightInd w:val="0"/>
        <w:spacing w:line="228" w:lineRule="auto"/>
        <w:ind w:firstLine="567"/>
        <w:jc w:val="both"/>
        <w:rPr>
          <w:sz w:val="28"/>
          <w:szCs w:val="28"/>
        </w:rPr>
      </w:pPr>
      <w:r>
        <w:rPr>
          <w:sz w:val="28"/>
          <w:szCs w:val="28"/>
        </w:rPr>
        <w:t xml:space="preserve">После чего председательствующим на </w:t>
      </w:r>
      <w:r w:rsidR="00107AD6">
        <w:rPr>
          <w:sz w:val="28"/>
          <w:szCs w:val="28"/>
        </w:rPr>
        <w:t xml:space="preserve">Общем </w:t>
      </w:r>
      <w:r>
        <w:rPr>
          <w:sz w:val="28"/>
          <w:szCs w:val="28"/>
        </w:rPr>
        <w:t>собрании</w:t>
      </w:r>
      <w:r w:rsidR="00107AD6">
        <w:rPr>
          <w:sz w:val="28"/>
          <w:szCs w:val="28"/>
        </w:rPr>
        <w:t xml:space="preserve"> акционеров</w:t>
      </w:r>
      <w:r>
        <w:rPr>
          <w:sz w:val="28"/>
          <w:szCs w:val="28"/>
        </w:rPr>
        <w:t xml:space="preserve"> дополнительно отводится </w:t>
      </w:r>
      <w:r w:rsidR="001A11C8" w:rsidRPr="000B1351">
        <w:rPr>
          <w:sz w:val="28"/>
          <w:szCs w:val="28"/>
        </w:rPr>
        <w:t xml:space="preserve">пять </w:t>
      </w:r>
      <w:r w:rsidRPr="000B1351">
        <w:rPr>
          <w:sz w:val="28"/>
          <w:szCs w:val="28"/>
        </w:rPr>
        <w:t>минут для завершения голосования по вопросам повестки дня Общего собрания акционеров.</w:t>
      </w:r>
    </w:p>
    <w:p w:rsidR="00322BF1" w:rsidRPr="000B1351" w:rsidRDefault="00322BF1" w:rsidP="00DD0136">
      <w:pPr>
        <w:tabs>
          <w:tab w:val="left" w:pos="142"/>
        </w:tabs>
        <w:autoSpaceDE w:val="0"/>
        <w:autoSpaceDN w:val="0"/>
        <w:adjustRightInd w:val="0"/>
        <w:spacing w:line="228" w:lineRule="auto"/>
        <w:ind w:firstLine="567"/>
        <w:jc w:val="both"/>
        <w:rPr>
          <w:sz w:val="28"/>
          <w:szCs w:val="28"/>
        </w:rPr>
      </w:pPr>
      <w:r w:rsidRPr="000B1351">
        <w:rPr>
          <w:sz w:val="28"/>
          <w:szCs w:val="28"/>
        </w:rPr>
        <w:t>14.34. По истечении времени, отведённого для завершения голосования по вопросам повестки дня</w:t>
      </w:r>
      <w:r w:rsidR="003449A5" w:rsidRPr="000B1351">
        <w:rPr>
          <w:sz w:val="28"/>
          <w:szCs w:val="28"/>
        </w:rPr>
        <w:t xml:space="preserve"> Общего</w:t>
      </w:r>
      <w:r w:rsidRPr="000B1351">
        <w:rPr>
          <w:sz w:val="28"/>
          <w:szCs w:val="28"/>
        </w:rPr>
        <w:t xml:space="preserve"> собрания</w:t>
      </w:r>
      <w:r w:rsidR="003449A5" w:rsidRPr="000B1351">
        <w:rPr>
          <w:sz w:val="28"/>
          <w:szCs w:val="28"/>
        </w:rPr>
        <w:t xml:space="preserve"> акционеров</w:t>
      </w:r>
      <w:r w:rsidRPr="000B1351">
        <w:rPr>
          <w:sz w:val="28"/>
          <w:szCs w:val="28"/>
        </w:rPr>
        <w:t>:</w:t>
      </w:r>
    </w:p>
    <w:p w:rsidR="00322BF1" w:rsidRPr="000B1351" w:rsidRDefault="00322BF1" w:rsidP="00C66FE4">
      <w:pPr>
        <w:pStyle w:val="aff9"/>
        <w:numPr>
          <w:ilvl w:val="0"/>
          <w:numId w:val="17"/>
        </w:numPr>
        <w:tabs>
          <w:tab w:val="left" w:pos="851"/>
        </w:tabs>
        <w:autoSpaceDE w:val="0"/>
        <w:autoSpaceDN w:val="0"/>
        <w:adjustRightInd w:val="0"/>
        <w:spacing w:line="228" w:lineRule="auto"/>
        <w:ind w:left="0" w:firstLine="567"/>
        <w:rPr>
          <w:sz w:val="28"/>
          <w:szCs w:val="28"/>
        </w:rPr>
      </w:pPr>
      <w:r w:rsidRPr="000B1351">
        <w:rPr>
          <w:sz w:val="28"/>
          <w:szCs w:val="28"/>
        </w:rPr>
        <w:t xml:space="preserve">в случае подведения итогов голосования непосредственно на </w:t>
      </w:r>
      <w:r w:rsidR="003449A5" w:rsidRPr="000B1351">
        <w:rPr>
          <w:sz w:val="28"/>
          <w:szCs w:val="28"/>
        </w:rPr>
        <w:t xml:space="preserve">Общем </w:t>
      </w:r>
      <w:r w:rsidRPr="000B1351">
        <w:rPr>
          <w:sz w:val="28"/>
          <w:szCs w:val="28"/>
        </w:rPr>
        <w:t>собрании</w:t>
      </w:r>
      <w:r w:rsidR="003449A5" w:rsidRPr="000B1351">
        <w:rPr>
          <w:sz w:val="28"/>
          <w:szCs w:val="28"/>
        </w:rPr>
        <w:t xml:space="preserve"> акционеров</w:t>
      </w:r>
      <w:r w:rsidRPr="000B1351">
        <w:rPr>
          <w:sz w:val="28"/>
          <w:szCs w:val="28"/>
        </w:rPr>
        <w:t xml:space="preserve"> начинается подсчёт голосов. После окончания подсчёта голосов </w:t>
      </w:r>
      <w:r w:rsidR="003E6FDB" w:rsidRPr="003B6CD9">
        <w:rPr>
          <w:sz w:val="28"/>
          <w:szCs w:val="28"/>
        </w:rPr>
        <w:t>представитель регистратора в определяемой им форме в порядке рассмотрения вопросов</w:t>
      </w:r>
      <w:r w:rsidR="003E6FDB" w:rsidRPr="000B1351">
        <w:rPr>
          <w:sz w:val="28"/>
          <w:szCs w:val="28"/>
        </w:rPr>
        <w:t xml:space="preserve"> </w:t>
      </w:r>
      <w:r w:rsidRPr="000B1351">
        <w:rPr>
          <w:sz w:val="28"/>
          <w:szCs w:val="28"/>
        </w:rPr>
        <w:t xml:space="preserve"> оглашает итоги голосования, затем председательствующий на </w:t>
      </w:r>
      <w:r w:rsidR="00BC36CE" w:rsidRPr="000B1351">
        <w:rPr>
          <w:sz w:val="28"/>
          <w:szCs w:val="28"/>
        </w:rPr>
        <w:t xml:space="preserve">Общем </w:t>
      </w:r>
      <w:r w:rsidRPr="000B1351">
        <w:rPr>
          <w:sz w:val="28"/>
          <w:szCs w:val="28"/>
        </w:rPr>
        <w:t>собрании</w:t>
      </w:r>
      <w:r w:rsidR="00BC36CE" w:rsidRPr="000B1351">
        <w:rPr>
          <w:sz w:val="28"/>
          <w:szCs w:val="28"/>
        </w:rPr>
        <w:t xml:space="preserve"> акционеров</w:t>
      </w:r>
      <w:r w:rsidRPr="000B1351">
        <w:rPr>
          <w:sz w:val="28"/>
          <w:szCs w:val="28"/>
        </w:rPr>
        <w:t xml:space="preserve"> объявляет о </w:t>
      </w:r>
      <w:r w:rsidR="00BC36CE" w:rsidRPr="000B1351">
        <w:rPr>
          <w:sz w:val="28"/>
          <w:szCs w:val="28"/>
        </w:rPr>
        <w:t xml:space="preserve">его </w:t>
      </w:r>
      <w:r w:rsidRPr="000B1351">
        <w:rPr>
          <w:sz w:val="28"/>
          <w:szCs w:val="28"/>
        </w:rPr>
        <w:t xml:space="preserve">закрытии, и с этого момента </w:t>
      </w:r>
      <w:r w:rsidR="00BC36CE" w:rsidRPr="000B1351">
        <w:rPr>
          <w:sz w:val="28"/>
          <w:szCs w:val="28"/>
        </w:rPr>
        <w:t xml:space="preserve">Общее </w:t>
      </w:r>
      <w:r w:rsidRPr="000B1351">
        <w:rPr>
          <w:sz w:val="28"/>
          <w:szCs w:val="28"/>
        </w:rPr>
        <w:t>собрание</w:t>
      </w:r>
      <w:r w:rsidR="00BC36CE" w:rsidRPr="000B1351">
        <w:rPr>
          <w:sz w:val="28"/>
          <w:szCs w:val="28"/>
        </w:rPr>
        <w:t xml:space="preserve"> акционеров</w:t>
      </w:r>
      <w:r w:rsidRPr="000B1351">
        <w:rPr>
          <w:sz w:val="28"/>
          <w:szCs w:val="28"/>
        </w:rPr>
        <w:t xml:space="preserve"> считается закрытым;</w:t>
      </w:r>
    </w:p>
    <w:p w:rsidR="00322BF1" w:rsidRPr="0092193B" w:rsidRDefault="00322BF1" w:rsidP="00C66FE4">
      <w:pPr>
        <w:pStyle w:val="aff9"/>
        <w:numPr>
          <w:ilvl w:val="0"/>
          <w:numId w:val="17"/>
        </w:numPr>
        <w:tabs>
          <w:tab w:val="left" w:pos="851"/>
        </w:tabs>
        <w:autoSpaceDE w:val="0"/>
        <w:autoSpaceDN w:val="0"/>
        <w:adjustRightInd w:val="0"/>
        <w:spacing w:line="228" w:lineRule="auto"/>
        <w:ind w:left="0" w:firstLine="567"/>
        <w:rPr>
          <w:sz w:val="28"/>
          <w:szCs w:val="28"/>
        </w:rPr>
      </w:pPr>
      <w:r w:rsidRPr="000B1351">
        <w:rPr>
          <w:sz w:val="28"/>
          <w:szCs w:val="28"/>
        </w:rPr>
        <w:lastRenderedPageBreak/>
        <w:t xml:space="preserve">в случае подведения итогов голосования после собрания председательствующий на собрании объявляет </w:t>
      </w:r>
      <w:r w:rsidRPr="0092193B">
        <w:rPr>
          <w:sz w:val="28"/>
          <w:szCs w:val="28"/>
        </w:rPr>
        <w:t>о</w:t>
      </w:r>
      <w:r w:rsidR="00E84B3D" w:rsidRPr="0092193B">
        <w:rPr>
          <w:sz w:val="28"/>
          <w:szCs w:val="28"/>
        </w:rPr>
        <w:t xml:space="preserve"> его</w:t>
      </w:r>
      <w:r w:rsidRPr="0092193B">
        <w:rPr>
          <w:sz w:val="28"/>
          <w:szCs w:val="28"/>
        </w:rPr>
        <w:t xml:space="preserve"> закрытии, и с этого момента </w:t>
      </w:r>
      <w:r w:rsidR="00E84B3D" w:rsidRPr="0092193B">
        <w:rPr>
          <w:sz w:val="28"/>
          <w:szCs w:val="28"/>
        </w:rPr>
        <w:t xml:space="preserve">Общее </w:t>
      </w:r>
      <w:r w:rsidRPr="0092193B">
        <w:rPr>
          <w:sz w:val="28"/>
          <w:szCs w:val="28"/>
        </w:rPr>
        <w:t>собрание</w:t>
      </w:r>
      <w:r w:rsidR="00E84B3D" w:rsidRPr="0092193B">
        <w:rPr>
          <w:sz w:val="28"/>
          <w:szCs w:val="28"/>
        </w:rPr>
        <w:t xml:space="preserve"> акционеров</w:t>
      </w:r>
      <w:r w:rsidRPr="0092193B">
        <w:rPr>
          <w:sz w:val="28"/>
          <w:szCs w:val="28"/>
        </w:rPr>
        <w:t xml:space="preserve"> считается закрытым.</w:t>
      </w:r>
    </w:p>
    <w:p w:rsidR="00322BF1" w:rsidRDefault="00AF79AF" w:rsidP="00DD0136">
      <w:pPr>
        <w:tabs>
          <w:tab w:val="left" w:pos="142"/>
        </w:tabs>
        <w:autoSpaceDE w:val="0"/>
        <w:autoSpaceDN w:val="0"/>
        <w:adjustRightInd w:val="0"/>
        <w:spacing w:line="228" w:lineRule="auto"/>
        <w:ind w:firstLine="567"/>
        <w:jc w:val="both"/>
        <w:rPr>
          <w:sz w:val="28"/>
          <w:szCs w:val="28"/>
        </w:rPr>
      </w:pPr>
      <w:r>
        <w:rPr>
          <w:sz w:val="28"/>
          <w:szCs w:val="28"/>
        </w:rPr>
        <w:t>Общее с</w:t>
      </w:r>
      <w:r w:rsidRPr="0090701D">
        <w:rPr>
          <w:sz w:val="28"/>
          <w:szCs w:val="28"/>
        </w:rPr>
        <w:t>обрание</w:t>
      </w:r>
      <w:r>
        <w:rPr>
          <w:sz w:val="28"/>
          <w:szCs w:val="28"/>
        </w:rPr>
        <w:t xml:space="preserve"> акционеров</w:t>
      </w:r>
      <w:r w:rsidR="00322BF1" w:rsidRPr="0090701D">
        <w:rPr>
          <w:sz w:val="28"/>
          <w:szCs w:val="28"/>
        </w:rPr>
        <w:t xml:space="preserve">,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w:t>
      </w:r>
      <w:r w:rsidR="00322BF1">
        <w:rPr>
          <w:sz w:val="28"/>
          <w:szCs w:val="28"/>
        </w:rPr>
        <w:t xml:space="preserve">вопросам повестки дня </w:t>
      </w:r>
      <w:r>
        <w:rPr>
          <w:sz w:val="28"/>
          <w:szCs w:val="28"/>
        </w:rPr>
        <w:t xml:space="preserve">Общего </w:t>
      </w:r>
      <w:r w:rsidR="00322BF1">
        <w:rPr>
          <w:sz w:val="28"/>
          <w:szCs w:val="28"/>
        </w:rPr>
        <w:t>с</w:t>
      </w:r>
      <w:r w:rsidR="00322BF1" w:rsidRPr="0090701D">
        <w:rPr>
          <w:sz w:val="28"/>
          <w:szCs w:val="28"/>
        </w:rPr>
        <w:t>обрания</w:t>
      </w:r>
      <w:r>
        <w:rPr>
          <w:sz w:val="28"/>
          <w:szCs w:val="28"/>
        </w:rPr>
        <w:t xml:space="preserve"> акционеров</w:t>
      </w:r>
      <w:r w:rsidR="00322BF1" w:rsidRPr="0090701D">
        <w:rPr>
          <w:sz w:val="28"/>
          <w:szCs w:val="28"/>
        </w:rPr>
        <w:t>.</w:t>
      </w:r>
    </w:p>
    <w:p w:rsidR="007604A2" w:rsidRPr="000B1351" w:rsidRDefault="005277AE" w:rsidP="00DD0136">
      <w:pPr>
        <w:tabs>
          <w:tab w:val="left" w:pos="142"/>
        </w:tabs>
        <w:autoSpaceDE w:val="0"/>
        <w:autoSpaceDN w:val="0"/>
        <w:adjustRightInd w:val="0"/>
        <w:spacing w:line="228" w:lineRule="auto"/>
        <w:ind w:firstLine="567"/>
        <w:jc w:val="both"/>
        <w:rPr>
          <w:sz w:val="28"/>
          <w:szCs w:val="28"/>
        </w:rPr>
      </w:pPr>
      <w:r>
        <w:rPr>
          <w:sz w:val="28"/>
          <w:szCs w:val="28"/>
        </w:rPr>
        <w:t>14.</w:t>
      </w:r>
      <w:r w:rsidR="000B7175">
        <w:rPr>
          <w:sz w:val="28"/>
          <w:szCs w:val="28"/>
        </w:rPr>
        <w:t>35</w:t>
      </w:r>
      <w:r w:rsidR="007604A2">
        <w:rPr>
          <w:sz w:val="28"/>
          <w:szCs w:val="28"/>
        </w:rPr>
        <w:t xml:space="preserve">. Голосование на Общем собрании акционеров осуществляется по принципу </w:t>
      </w:r>
      <w:r w:rsidR="004728BE">
        <w:rPr>
          <w:sz w:val="28"/>
          <w:szCs w:val="28"/>
        </w:rPr>
        <w:t>«</w:t>
      </w:r>
      <w:r w:rsidR="007604A2">
        <w:rPr>
          <w:sz w:val="28"/>
          <w:szCs w:val="28"/>
        </w:rPr>
        <w:t>одна голосующая акция Общества - один голос</w:t>
      </w:r>
      <w:r w:rsidR="004728BE">
        <w:rPr>
          <w:sz w:val="28"/>
          <w:szCs w:val="28"/>
        </w:rPr>
        <w:t>»</w:t>
      </w:r>
      <w:r w:rsidR="007604A2">
        <w:rPr>
          <w:sz w:val="28"/>
          <w:szCs w:val="28"/>
        </w:rPr>
        <w:t xml:space="preserve">, за исключением проведения кумулятивного голосования в случае, предусмотренном Федеральным </w:t>
      </w:r>
      <w:r w:rsidR="007604A2" w:rsidRPr="0090701D">
        <w:rPr>
          <w:sz w:val="28"/>
          <w:szCs w:val="28"/>
        </w:rPr>
        <w:t>законом</w:t>
      </w:r>
      <w:r w:rsidR="007604A2">
        <w:rPr>
          <w:sz w:val="28"/>
          <w:szCs w:val="28"/>
        </w:rPr>
        <w:t xml:space="preserve"> «Об акционерных </w:t>
      </w:r>
      <w:r w:rsidR="007604A2" w:rsidRPr="000B1351">
        <w:rPr>
          <w:sz w:val="28"/>
          <w:szCs w:val="28"/>
        </w:rPr>
        <w:t>обществах».</w:t>
      </w:r>
    </w:p>
    <w:p w:rsidR="007604A2" w:rsidRPr="000B1351" w:rsidRDefault="005277AE" w:rsidP="00DD0136">
      <w:pPr>
        <w:tabs>
          <w:tab w:val="left" w:pos="142"/>
        </w:tabs>
        <w:autoSpaceDE w:val="0"/>
        <w:autoSpaceDN w:val="0"/>
        <w:adjustRightInd w:val="0"/>
        <w:spacing w:line="228" w:lineRule="auto"/>
        <w:ind w:firstLine="567"/>
        <w:jc w:val="both"/>
        <w:rPr>
          <w:sz w:val="28"/>
          <w:szCs w:val="28"/>
        </w:rPr>
      </w:pPr>
      <w:r w:rsidRPr="000B1351">
        <w:rPr>
          <w:sz w:val="28"/>
          <w:szCs w:val="28"/>
        </w:rPr>
        <w:t>14.</w:t>
      </w:r>
      <w:r w:rsidR="000B7175" w:rsidRPr="000B1351">
        <w:rPr>
          <w:sz w:val="28"/>
          <w:szCs w:val="28"/>
        </w:rPr>
        <w:t>36</w:t>
      </w:r>
      <w:r w:rsidR="00E62F5F" w:rsidRPr="000B1351">
        <w:rPr>
          <w:sz w:val="28"/>
          <w:szCs w:val="28"/>
        </w:rPr>
        <w:t>.</w:t>
      </w:r>
      <w:r w:rsidR="00AD12CC" w:rsidRPr="000B1351">
        <w:rPr>
          <w:sz w:val="28"/>
          <w:szCs w:val="28"/>
        </w:rPr>
        <w:t xml:space="preserve"> </w:t>
      </w:r>
      <w:r w:rsidR="007604A2" w:rsidRPr="000B1351">
        <w:rPr>
          <w:sz w:val="28"/>
          <w:szCs w:val="28"/>
        </w:rPr>
        <w:t>Голосование по вопросам повестки дня Общего собрания акционеров осуществляется бюллетенями для голосования.</w:t>
      </w:r>
    </w:p>
    <w:p w:rsidR="004842CE" w:rsidRPr="000B1351" w:rsidRDefault="005277AE" w:rsidP="00DD0136">
      <w:pPr>
        <w:tabs>
          <w:tab w:val="left" w:pos="142"/>
        </w:tabs>
        <w:autoSpaceDE w:val="0"/>
        <w:autoSpaceDN w:val="0"/>
        <w:adjustRightInd w:val="0"/>
        <w:spacing w:line="228" w:lineRule="auto"/>
        <w:ind w:firstLine="567"/>
        <w:jc w:val="both"/>
        <w:rPr>
          <w:sz w:val="28"/>
          <w:szCs w:val="28"/>
        </w:rPr>
      </w:pPr>
      <w:r w:rsidRPr="000B1351">
        <w:rPr>
          <w:sz w:val="28"/>
          <w:szCs w:val="28"/>
        </w:rPr>
        <w:t xml:space="preserve">К голосованию бюллетенями приравнивается получение </w:t>
      </w:r>
      <w:r w:rsidR="00864FD0" w:rsidRPr="003B6CD9">
        <w:rPr>
          <w:sz w:val="28"/>
          <w:szCs w:val="28"/>
        </w:rPr>
        <w:t>регистратором</w:t>
      </w:r>
      <w:r w:rsidR="005F649B" w:rsidRPr="003B6CD9">
        <w:rPr>
          <w:sz w:val="28"/>
          <w:szCs w:val="28"/>
        </w:rPr>
        <w:t xml:space="preserve"> </w:t>
      </w:r>
      <w:r w:rsidRPr="000B1351">
        <w:rPr>
          <w:sz w:val="28"/>
          <w:szCs w:val="28"/>
        </w:rPr>
        <w:t>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bookmarkStart w:id="23" w:name="P1"/>
      <w:bookmarkEnd w:id="23"/>
    </w:p>
    <w:p w:rsidR="00E26A5C" w:rsidRDefault="00E26A5C" w:rsidP="00DD0136">
      <w:pPr>
        <w:tabs>
          <w:tab w:val="left" w:pos="142"/>
        </w:tabs>
        <w:autoSpaceDE w:val="0"/>
        <w:autoSpaceDN w:val="0"/>
        <w:adjustRightInd w:val="0"/>
        <w:spacing w:line="228" w:lineRule="auto"/>
        <w:ind w:firstLine="567"/>
        <w:jc w:val="both"/>
        <w:rPr>
          <w:sz w:val="28"/>
          <w:szCs w:val="28"/>
        </w:rPr>
      </w:pPr>
      <w:r>
        <w:rPr>
          <w:sz w:val="28"/>
          <w:szCs w:val="28"/>
        </w:rPr>
        <w:t xml:space="preserve">Бюллетень для голосования на Общем собрании акционеров должен быть направлен каждому лицу, указанному в списке лиц, имеющих право на участие в Общем собрании акционеров, не позднее чем за </w:t>
      </w:r>
      <w:r w:rsidR="000E69BC">
        <w:rPr>
          <w:sz w:val="28"/>
          <w:szCs w:val="28"/>
        </w:rPr>
        <w:t xml:space="preserve">двадцать </w:t>
      </w:r>
      <w:r>
        <w:rPr>
          <w:sz w:val="28"/>
          <w:szCs w:val="28"/>
        </w:rPr>
        <w:t>дней до проведения Общего собрания акционеров одним из нижеперечисленных способов:</w:t>
      </w:r>
    </w:p>
    <w:p w:rsidR="00E26A5C" w:rsidRPr="00B11420" w:rsidRDefault="00E26A5C" w:rsidP="00C66FE4">
      <w:pPr>
        <w:pStyle w:val="aff9"/>
        <w:numPr>
          <w:ilvl w:val="0"/>
          <w:numId w:val="17"/>
        </w:numPr>
        <w:tabs>
          <w:tab w:val="left" w:pos="851"/>
        </w:tabs>
        <w:autoSpaceDE w:val="0"/>
        <w:autoSpaceDN w:val="0"/>
        <w:adjustRightInd w:val="0"/>
        <w:spacing w:line="228" w:lineRule="auto"/>
        <w:ind w:left="0" w:firstLine="567"/>
        <w:rPr>
          <w:sz w:val="28"/>
          <w:szCs w:val="28"/>
        </w:rPr>
      </w:pPr>
      <w:r w:rsidRPr="00B11420">
        <w:rPr>
          <w:sz w:val="28"/>
          <w:szCs w:val="28"/>
        </w:rPr>
        <w:lastRenderedPageBreak/>
        <w:t>заказным письмом;</w:t>
      </w:r>
    </w:p>
    <w:p w:rsidR="00E26A5C" w:rsidRPr="00B11420" w:rsidRDefault="00E26A5C" w:rsidP="00C66FE4">
      <w:pPr>
        <w:pStyle w:val="aff9"/>
        <w:numPr>
          <w:ilvl w:val="0"/>
          <w:numId w:val="17"/>
        </w:numPr>
        <w:tabs>
          <w:tab w:val="left" w:pos="851"/>
        </w:tabs>
        <w:autoSpaceDE w:val="0"/>
        <w:autoSpaceDN w:val="0"/>
        <w:adjustRightInd w:val="0"/>
        <w:spacing w:line="228" w:lineRule="auto"/>
        <w:ind w:left="0" w:firstLine="567"/>
        <w:rPr>
          <w:sz w:val="28"/>
          <w:szCs w:val="28"/>
        </w:rPr>
      </w:pPr>
      <w:r w:rsidRPr="00B11420">
        <w:rPr>
          <w:sz w:val="28"/>
          <w:szCs w:val="28"/>
        </w:rPr>
        <w:t xml:space="preserve">в виде электронного сообщения по адресу электронной почты соответствующего лица, указанному в реестре акционеров </w:t>
      </w:r>
      <w:r w:rsidR="00AA765F" w:rsidRPr="00B11420">
        <w:rPr>
          <w:sz w:val="28"/>
          <w:szCs w:val="28"/>
        </w:rPr>
        <w:t>Общества</w:t>
      </w:r>
      <w:r w:rsidRPr="00B11420">
        <w:rPr>
          <w:sz w:val="28"/>
          <w:szCs w:val="28"/>
        </w:rPr>
        <w:t xml:space="preserve">; </w:t>
      </w:r>
    </w:p>
    <w:p w:rsidR="00E26A5C" w:rsidRPr="00B11420" w:rsidRDefault="00E26A5C" w:rsidP="00C66FE4">
      <w:pPr>
        <w:pStyle w:val="aff9"/>
        <w:numPr>
          <w:ilvl w:val="0"/>
          <w:numId w:val="17"/>
        </w:numPr>
        <w:tabs>
          <w:tab w:val="left" w:pos="851"/>
        </w:tabs>
        <w:autoSpaceDE w:val="0"/>
        <w:autoSpaceDN w:val="0"/>
        <w:adjustRightInd w:val="0"/>
        <w:spacing w:line="228" w:lineRule="auto"/>
        <w:ind w:left="0" w:firstLine="567"/>
        <w:rPr>
          <w:sz w:val="28"/>
          <w:szCs w:val="28"/>
        </w:rPr>
      </w:pPr>
      <w:r w:rsidRPr="00B11420">
        <w:rPr>
          <w:sz w:val="28"/>
          <w:szCs w:val="28"/>
        </w:rPr>
        <w:t xml:space="preserve">вручён под роспись. </w:t>
      </w:r>
    </w:p>
    <w:p w:rsidR="007604A2" w:rsidRPr="004842CE" w:rsidRDefault="003D04AC" w:rsidP="00DD0136">
      <w:pPr>
        <w:tabs>
          <w:tab w:val="left" w:pos="142"/>
        </w:tabs>
        <w:autoSpaceDE w:val="0"/>
        <w:autoSpaceDN w:val="0"/>
        <w:adjustRightInd w:val="0"/>
        <w:spacing w:line="228" w:lineRule="auto"/>
        <w:ind w:firstLine="567"/>
        <w:jc w:val="both"/>
        <w:rPr>
          <w:sz w:val="28"/>
          <w:szCs w:val="28"/>
        </w:rPr>
      </w:pPr>
      <w:r w:rsidRPr="004842CE">
        <w:rPr>
          <w:bCs/>
          <w:iCs/>
          <w:sz w:val="28"/>
          <w:szCs w:val="28"/>
          <w:lang w:eastAsia="ru-RU"/>
        </w:rPr>
        <w:t xml:space="preserve">При проведении </w:t>
      </w:r>
      <w:r w:rsidR="001147EE">
        <w:rPr>
          <w:bCs/>
          <w:iCs/>
          <w:sz w:val="28"/>
          <w:szCs w:val="28"/>
          <w:lang w:eastAsia="ru-RU"/>
        </w:rPr>
        <w:t>О</w:t>
      </w:r>
      <w:r w:rsidRPr="004842CE">
        <w:rPr>
          <w:bCs/>
          <w:iCs/>
          <w:sz w:val="28"/>
          <w:szCs w:val="28"/>
          <w:lang w:eastAsia="ru-RU"/>
        </w:rPr>
        <w:t>бщего собрания акционеров</w:t>
      </w:r>
      <w:r w:rsidR="00F558A2">
        <w:rPr>
          <w:bCs/>
          <w:iCs/>
          <w:sz w:val="28"/>
          <w:szCs w:val="28"/>
          <w:lang w:eastAsia="ru-RU"/>
        </w:rPr>
        <w:t>,</w:t>
      </w:r>
      <w:r w:rsidR="00F558A2" w:rsidRPr="00D325CA">
        <w:t xml:space="preserve"> </w:t>
      </w:r>
      <w:r w:rsidR="00F558A2" w:rsidRPr="00D325CA">
        <w:rPr>
          <w:bCs/>
          <w:iCs/>
          <w:sz w:val="28"/>
          <w:szCs w:val="28"/>
          <w:lang w:eastAsia="ru-RU"/>
        </w:rPr>
        <w:t xml:space="preserve">за исключением </w:t>
      </w:r>
      <w:r w:rsidR="00407911">
        <w:rPr>
          <w:bCs/>
          <w:iCs/>
          <w:sz w:val="28"/>
          <w:szCs w:val="28"/>
          <w:lang w:eastAsia="ru-RU"/>
        </w:rPr>
        <w:t>О</w:t>
      </w:r>
      <w:r w:rsidR="00407911" w:rsidRPr="00D325CA">
        <w:rPr>
          <w:bCs/>
          <w:iCs/>
          <w:sz w:val="28"/>
          <w:szCs w:val="28"/>
          <w:lang w:eastAsia="ru-RU"/>
        </w:rPr>
        <w:t xml:space="preserve">бщего </w:t>
      </w:r>
      <w:r w:rsidR="00F558A2" w:rsidRPr="00D325CA">
        <w:rPr>
          <w:bCs/>
          <w:iCs/>
          <w:sz w:val="28"/>
          <w:szCs w:val="28"/>
          <w:lang w:eastAsia="ru-RU"/>
        </w:rPr>
        <w:t>собрания акционеров, проводимого в форме заочного голосования,</w:t>
      </w:r>
      <w:r w:rsidR="00EB5A40" w:rsidRPr="004842CE">
        <w:rPr>
          <w:bCs/>
          <w:iCs/>
          <w:sz w:val="28"/>
          <w:szCs w:val="28"/>
          <w:lang w:eastAsia="ru-RU"/>
        </w:rPr>
        <w:t xml:space="preserve"> с использованием информационных и коммуникационных технологий, </w:t>
      </w:r>
      <w:r w:rsidR="001F384D" w:rsidRPr="004842CE">
        <w:rPr>
          <w:bCs/>
          <w:iCs/>
          <w:sz w:val="28"/>
          <w:szCs w:val="28"/>
          <w:lang w:eastAsia="ru-RU"/>
        </w:rPr>
        <w:t>согласно п. 14.1 настоящего Устава</w:t>
      </w:r>
      <w:r w:rsidR="00A72BB9" w:rsidRPr="004842CE">
        <w:rPr>
          <w:bCs/>
          <w:iCs/>
          <w:sz w:val="28"/>
          <w:szCs w:val="28"/>
          <w:lang w:eastAsia="ru-RU"/>
        </w:rPr>
        <w:t xml:space="preserve">, </w:t>
      </w:r>
      <w:r w:rsidR="002411DC" w:rsidRPr="004842CE">
        <w:rPr>
          <w:bCs/>
          <w:iCs/>
          <w:sz w:val="28"/>
          <w:szCs w:val="28"/>
          <w:lang w:eastAsia="ru-RU"/>
        </w:rPr>
        <w:t>допускается</w:t>
      </w:r>
      <w:r w:rsidR="009C6633" w:rsidRPr="004842CE">
        <w:rPr>
          <w:sz w:val="28"/>
          <w:szCs w:val="28"/>
        </w:rPr>
        <w:t xml:space="preserve"> заполнение электронной формы бюллетеней лицом, имеющим право на участие в </w:t>
      </w:r>
      <w:r w:rsidR="00D635D0">
        <w:rPr>
          <w:sz w:val="28"/>
          <w:szCs w:val="28"/>
        </w:rPr>
        <w:t>О</w:t>
      </w:r>
      <w:r w:rsidR="00D635D0" w:rsidRPr="004842CE">
        <w:rPr>
          <w:sz w:val="28"/>
          <w:szCs w:val="28"/>
        </w:rPr>
        <w:t xml:space="preserve">бщем </w:t>
      </w:r>
      <w:r w:rsidR="009C6633" w:rsidRPr="004842CE">
        <w:rPr>
          <w:sz w:val="28"/>
          <w:szCs w:val="28"/>
        </w:rPr>
        <w:t>собрании акционеров, на сайте в информационно-телекоммуникационной сети</w:t>
      </w:r>
      <w:r w:rsidR="00C26CD3">
        <w:rPr>
          <w:sz w:val="28"/>
          <w:szCs w:val="28"/>
        </w:rPr>
        <w:t xml:space="preserve"> «</w:t>
      </w:r>
      <w:r w:rsidR="009C6633" w:rsidRPr="004842CE">
        <w:rPr>
          <w:sz w:val="28"/>
          <w:szCs w:val="28"/>
        </w:rPr>
        <w:t>Интернет</w:t>
      </w:r>
      <w:r w:rsidR="00C26CD3">
        <w:rPr>
          <w:sz w:val="28"/>
          <w:szCs w:val="28"/>
        </w:rPr>
        <w:t>»</w:t>
      </w:r>
      <w:r w:rsidR="009C6633" w:rsidRPr="004842CE">
        <w:rPr>
          <w:sz w:val="28"/>
          <w:szCs w:val="28"/>
        </w:rPr>
        <w:t xml:space="preserve">, адрес которого указан в сообщении о проведении </w:t>
      </w:r>
      <w:r w:rsidR="00D635D0">
        <w:rPr>
          <w:sz w:val="28"/>
          <w:szCs w:val="28"/>
        </w:rPr>
        <w:t>О</w:t>
      </w:r>
      <w:r w:rsidR="00D635D0" w:rsidRPr="004842CE">
        <w:rPr>
          <w:sz w:val="28"/>
          <w:szCs w:val="28"/>
        </w:rPr>
        <w:t xml:space="preserve">бщего </w:t>
      </w:r>
      <w:r w:rsidR="009C6633" w:rsidRPr="004842CE">
        <w:rPr>
          <w:sz w:val="28"/>
          <w:szCs w:val="28"/>
        </w:rPr>
        <w:t>собрания акционеров</w:t>
      </w:r>
      <w:r w:rsidR="004842CE" w:rsidRPr="00CE69B2">
        <w:rPr>
          <w:sz w:val="28"/>
          <w:szCs w:val="28"/>
        </w:rPr>
        <w:t xml:space="preserve">, </w:t>
      </w:r>
      <w:r w:rsidR="00F02A95" w:rsidRPr="00CE69B2">
        <w:rPr>
          <w:sz w:val="28"/>
          <w:szCs w:val="28"/>
        </w:rPr>
        <w:t>с</w:t>
      </w:r>
      <w:r w:rsidR="00CE69B2" w:rsidRPr="00CE69B2">
        <w:rPr>
          <w:sz w:val="28"/>
          <w:szCs w:val="28"/>
        </w:rPr>
        <w:t xml:space="preserve"> </w:t>
      </w:r>
      <w:r w:rsidR="002E5D11">
        <w:rPr>
          <w:sz w:val="28"/>
          <w:szCs w:val="28"/>
        </w:rPr>
        <w:t>фиксацией</w:t>
      </w:r>
      <w:r w:rsidR="002E5D11" w:rsidRPr="00CE69B2">
        <w:rPr>
          <w:sz w:val="28"/>
          <w:szCs w:val="28"/>
        </w:rPr>
        <w:t xml:space="preserve"> </w:t>
      </w:r>
      <w:r w:rsidR="00F02A95" w:rsidRPr="00CE69B2">
        <w:rPr>
          <w:sz w:val="28"/>
          <w:szCs w:val="28"/>
        </w:rPr>
        <w:t xml:space="preserve">даты </w:t>
      </w:r>
      <w:r w:rsidR="009C6633" w:rsidRPr="00CE69B2">
        <w:rPr>
          <w:sz w:val="28"/>
          <w:szCs w:val="28"/>
        </w:rPr>
        <w:t xml:space="preserve">и </w:t>
      </w:r>
      <w:r w:rsidR="00F02A95" w:rsidRPr="00CE69B2">
        <w:rPr>
          <w:sz w:val="28"/>
          <w:szCs w:val="28"/>
        </w:rPr>
        <w:t xml:space="preserve">времени </w:t>
      </w:r>
      <w:r w:rsidR="009C6633" w:rsidRPr="00CE69B2">
        <w:rPr>
          <w:sz w:val="28"/>
          <w:szCs w:val="28"/>
        </w:rPr>
        <w:t>заполнения</w:t>
      </w:r>
      <w:r w:rsidR="004842CE" w:rsidRPr="00CE69B2">
        <w:rPr>
          <w:sz w:val="28"/>
          <w:szCs w:val="28"/>
        </w:rPr>
        <w:t xml:space="preserve"> бюллетеней.</w:t>
      </w:r>
    </w:p>
    <w:p w:rsidR="007604A2" w:rsidRPr="00291FEE" w:rsidRDefault="00D26C5D" w:rsidP="00DD0136">
      <w:pPr>
        <w:tabs>
          <w:tab w:val="left" w:pos="142"/>
        </w:tabs>
        <w:autoSpaceDE w:val="0"/>
        <w:autoSpaceDN w:val="0"/>
        <w:adjustRightInd w:val="0"/>
        <w:spacing w:line="228" w:lineRule="auto"/>
        <w:ind w:firstLine="567"/>
        <w:jc w:val="both"/>
        <w:rPr>
          <w:strike/>
          <w:sz w:val="28"/>
          <w:szCs w:val="28"/>
        </w:rPr>
      </w:pPr>
      <w:r>
        <w:rPr>
          <w:sz w:val="28"/>
          <w:szCs w:val="28"/>
        </w:rPr>
        <w:t>14.</w:t>
      </w:r>
      <w:r w:rsidR="000B7175">
        <w:rPr>
          <w:sz w:val="28"/>
          <w:szCs w:val="28"/>
        </w:rPr>
        <w:t>37</w:t>
      </w:r>
      <w:r w:rsidR="00E62F5F">
        <w:rPr>
          <w:sz w:val="28"/>
          <w:szCs w:val="28"/>
        </w:rPr>
        <w:t>.</w:t>
      </w:r>
      <w:r w:rsidR="00AD12CC">
        <w:rPr>
          <w:sz w:val="28"/>
          <w:szCs w:val="28"/>
        </w:rPr>
        <w:t xml:space="preserve"> </w:t>
      </w:r>
      <w:r w:rsidR="007604A2" w:rsidRPr="00291FEE">
        <w:rPr>
          <w:sz w:val="28"/>
          <w:szCs w:val="28"/>
        </w:rPr>
        <w:t>Подведение итогов голосования на Общем собрании акционеров.</w:t>
      </w:r>
    </w:p>
    <w:p w:rsidR="00D654E6" w:rsidRPr="00CD2CF8" w:rsidRDefault="00D654E6" w:rsidP="00DD0136">
      <w:pPr>
        <w:tabs>
          <w:tab w:val="left" w:pos="142"/>
        </w:tabs>
        <w:autoSpaceDE w:val="0"/>
        <w:autoSpaceDN w:val="0"/>
        <w:adjustRightInd w:val="0"/>
        <w:spacing w:line="228" w:lineRule="auto"/>
        <w:ind w:firstLine="567"/>
        <w:jc w:val="both"/>
        <w:rPr>
          <w:strike/>
          <w:sz w:val="28"/>
          <w:szCs w:val="28"/>
        </w:rPr>
      </w:pPr>
      <w:r w:rsidRPr="00F13DE0">
        <w:rPr>
          <w:sz w:val="28"/>
          <w:szCs w:val="28"/>
        </w:rPr>
        <w:t>14.</w:t>
      </w:r>
      <w:r w:rsidR="000B7175" w:rsidRPr="00F13DE0">
        <w:rPr>
          <w:sz w:val="28"/>
          <w:szCs w:val="28"/>
        </w:rPr>
        <w:t>37.1</w:t>
      </w:r>
      <w:r w:rsidR="00E62F5F" w:rsidRPr="00F13DE0">
        <w:rPr>
          <w:sz w:val="28"/>
          <w:szCs w:val="28"/>
        </w:rPr>
        <w:t>.</w:t>
      </w:r>
      <w:r w:rsidRPr="00F13DE0">
        <w:rPr>
          <w:sz w:val="28"/>
          <w:szCs w:val="28"/>
        </w:rPr>
        <w:t xml:space="preserve"> При голосовании засчитываются голоса по тем вопросам, по которым голосующим оставлен только один из возможных вариантов голосования. </w:t>
      </w:r>
    </w:p>
    <w:p w:rsidR="007604A2" w:rsidRPr="00717CFF" w:rsidRDefault="00D26C5D" w:rsidP="00DD0136">
      <w:pPr>
        <w:tabs>
          <w:tab w:val="left" w:pos="142"/>
        </w:tabs>
        <w:autoSpaceDE w:val="0"/>
        <w:autoSpaceDN w:val="0"/>
        <w:adjustRightInd w:val="0"/>
        <w:spacing w:line="228" w:lineRule="auto"/>
        <w:ind w:firstLine="567"/>
        <w:jc w:val="both"/>
        <w:rPr>
          <w:sz w:val="28"/>
          <w:szCs w:val="28"/>
        </w:rPr>
      </w:pPr>
      <w:r w:rsidRPr="00717CFF">
        <w:rPr>
          <w:sz w:val="28"/>
          <w:szCs w:val="28"/>
        </w:rPr>
        <w:t>14.</w:t>
      </w:r>
      <w:r w:rsidR="000B7175" w:rsidRPr="00717CFF">
        <w:rPr>
          <w:sz w:val="28"/>
          <w:szCs w:val="28"/>
        </w:rPr>
        <w:t>37.</w:t>
      </w:r>
      <w:r w:rsidR="000B7175" w:rsidRPr="00F13DE0">
        <w:rPr>
          <w:sz w:val="28"/>
          <w:szCs w:val="28"/>
        </w:rPr>
        <w:t>2</w:t>
      </w:r>
      <w:r w:rsidR="007604A2" w:rsidRPr="00717CFF">
        <w:rPr>
          <w:sz w:val="28"/>
          <w:szCs w:val="28"/>
        </w:rPr>
        <w:t>. В случае</w:t>
      </w:r>
      <w:r w:rsidR="00E11A04">
        <w:rPr>
          <w:sz w:val="28"/>
          <w:szCs w:val="28"/>
        </w:rPr>
        <w:t>,</w:t>
      </w:r>
      <w:r w:rsidR="007604A2" w:rsidRPr="00717CFF">
        <w:rPr>
          <w:sz w:val="28"/>
          <w:szCs w:val="28"/>
        </w:rPr>
        <w:t xml:space="preserve"> если одновременно с вопросом об избрании Ревизионной комиссии</w:t>
      </w:r>
      <w:r w:rsidR="007C327B">
        <w:rPr>
          <w:sz w:val="28"/>
          <w:szCs w:val="28"/>
        </w:rPr>
        <w:t xml:space="preserve"> </w:t>
      </w:r>
      <w:r w:rsidR="007C327B" w:rsidRPr="0090701D">
        <w:rPr>
          <w:sz w:val="28"/>
          <w:szCs w:val="28"/>
        </w:rPr>
        <w:t>Общества</w:t>
      </w:r>
      <w:r w:rsidR="007604A2" w:rsidRPr="00717CFF">
        <w:rPr>
          <w:sz w:val="28"/>
          <w:szCs w:val="28"/>
        </w:rPr>
        <w:t xml:space="preserve"> в повестку дня Общего собрания акционеров включён так же вопрос об избрании членов Совета директоров, при подведении итогов голосования по вопросу об избрании Ревизионной комиссии</w:t>
      </w:r>
      <w:r w:rsidR="007C327B">
        <w:rPr>
          <w:sz w:val="28"/>
          <w:szCs w:val="28"/>
        </w:rPr>
        <w:t xml:space="preserve"> </w:t>
      </w:r>
      <w:r w:rsidR="007C327B" w:rsidRPr="0090701D">
        <w:rPr>
          <w:sz w:val="28"/>
          <w:szCs w:val="28"/>
        </w:rPr>
        <w:t>Общества</w:t>
      </w:r>
      <w:r w:rsidR="007604A2" w:rsidRPr="00717CFF">
        <w:rPr>
          <w:sz w:val="28"/>
          <w:szCs w:val="28"/>
        </w:rPr>
        <w:t xml:space="preserve"> не учитываются голоса по акциям, принадлежащим кандидатам, которые были избраны членами Совета директоров. При этом голоса по акциям, принадлежащим членам Совета директоров, полномочия которых были </w:t>
      </w:r>
      <w:r w:rsidR="007604A2" w:rsidRPr="00717CFF">
        <w:rPr>
          <w:sz w:val="28"/>
          <w:szCs w:val="28"/>
        </w:rPr>
        <w:lastRenderedPageBreak/>
        <w:t>прекращены, учитываются при определении кворума и подведении итогов голосования по вопросу об избрании Ревизионной комиссии</w:t>
      </w:r>
      <w:r w:rsidR="007C327B">
        <w:rPr>
          <w:sz w:val="28"/>
          <w:szCs w:val="28"/>
        </w:rPr>
        <w:t xml:space="preserve"> </w:t>
      </w:r>
      <w:r w:rsidR="007C327B" w:rsidRPr="0090701D">
        <w:rPr>
          <w:sz w:val="28"/>
          <w:szCs w:val="28"/>
        </w:rPr>
        <w:t>Общества</w:t>
      </w:r>
      <w:r w:rsidR="007604A2" w:rsidRPr="00717CFF">
        <w:rPr>
          <w:sz w:val="28"/>
          <w:szCs w:val="28"/>
        </w:rPr>
        <w:t>.</w:t>
      </w:r>
    </w:p>
    <w:p w:rsidR="007604A2" w:rsidRPr="003B6CD9" w:rsidRDefault="00D26C5D">
      <w:pPr>
        <w:tabs>
          <w:tab w:val="left" w:pos="142"/>
        </w:tabs>
        <w:autoSpaceDE w:val="0"/>
        <w:autoSpaceDN w:val="0"/>
        <w:adjustRightInd w:val="0"/>
        <w:spacing w:line="228" w:lineRule="auto"/>
        <w:ind w:firstLine="567"/>
        <w:jc w:val="both"/>
        <w:rPr>
          <w:i/>
        </w:rPr>
      </w:pPr>
      <w:r>
        <w:rPr>
          <w:sz w:val="28"/>
          <w:szCs w:val="28"/>
        </w:rPr>
        <w:t>14.</w:t>
      </w:r>
      <w:r w:rsidR="000B7175">
        <w:rPr>
          <w:sz w:val="28"/>
          <w:szCs w:val="28"/>
        </w:rPr>
        <w:t>37.</w:t>
      </w:r>
      <w:r w:rsidR="00FB798E">
        <w:rPr>
          <w:sz w:val="28"/>
          <w:szCs w:val="28"/>
        </w:rPr>
        <w:t>3</w:t>
      </w:r>
      <w:r w:rsidR="007604A2" w:rsidRPr="0090701D">
        <w:rPr>
          <w:sz w:val="28"/>
          <w:szCs w:val="28"/>
        </w:rPr>
        <w:t xml:space="preserve">. По итогам голосования </w:t>
      </w:r>
      <w:r w:rsidR="00B52B3B">
        <w:rPr>
          <w:sz w:val="28"/>
          <w:szCs w:val="28"/>
        </w:rPr>
        <w:t xml:space="preserve"> </w:t>
      </w:r>
      <w:r w:rsidR="00373B69" w:rsidRPr="003B6CD9">
        <w:rPr>
          <w:sz w:val="28"/>
          <w:szCs w:val="28"/>
        </w:rPr>
        <w:t>регистратор Общества, выполняющий функции счётной комиссии</w:t>
      </w:r>
      <w:r w:rsidR="007604A2" w:rsidRPr="0090701D">
        <w:rPr>
          <w:sz w:val="28"/>
          <w:szCs w:val="28"/>
        </w:rPr>
        <w:t>, составляет</w:t>
      </w:r>
      <w:r w:rsidR="007604A2">
        <w:rPr>
          <w:sz w:val="28"/>
          <w:szCs w:val="28"/>
        </w:rPr>
        <w:t xml:space="preserve"> в двух экземплярах</w:t>
      </w:r>
      <w:r w:rsidR="007604A2" w:rsidRPr="0090701D">
        <w:rPr>
          <w:sz w:val="28"/>
          <w:szCs w:val="28"/>
        </w:rPr>
        <w:t xml:space="preserve"> протокол об итогах голосования, </w:t>
      </w:r>
      <w:r w:rsidR="007604A2" w:rsidRPr="003420E9">
        <w:rPr>
          <w:sz w:val="28"/>
          <w:szCs w:val="28"/>
        </w:rPr>
        <w:t xml:space="preserve">который подписывается </w:t>
      </w:r>
      <w:r w:rsidR="00741E1E" w:rsidRPr="003B6CD9">
        <w:rPr>
          <w:sz w:val="28"/>
          <w:szCs w:val="28"/>
        </w:rPr>
        <w:t>лицом (лицами), уполномоченным регистратором</w:t>
      </w:r>
      <w:r w:rsidR="007604A2" w:rsidRPr="003420E9">
        <w:rPr>
          <w:sz w:val="28"/>
          <w:szCs w:val="28"/>
        </w:rPr>
        <w:t>, и подлежит приобщению к протоколу Общего собрания акционеров</w:t>
      </w:r>
      <w:r w:rsidR="007604A2">
        <w:rPr>
          <w:sz w:val="28"/>
          <w:szCs w:val="28"/>
        </w:rPr>
        <w:t>.</w:t>
      </w:r>
    </w:p>
    <w:p w:rsidR="007604A2" w:rsidRPr="0090701D" w:rsidRDefault="00D26C5D" w:rsidP="00DD0136">
      <w:pPr>
        <w:tabs>
          <w:tab w:val="left" w:pos="142"/>
        </w:tabs>
        <w:autoSpaceDE w:val="0"/>
        <w:autoSpaceDN w:val="0"/>
        <w:adjustRightInd w:val="0"/>
        <w:spacing w:line="228" w:lineRule="auto"/>
        <w:ind w:firstLine="567"/>
        <w:jc w:val="both"/>
        <w:rPr>
          <w:sz w:val="28"/>
          <w:szCs w:val="28"/>
        </w:rPr>
      </w:pPr>
      <w:r>
        <w:rPr>
          <w:sz w:val="28"/>
          <w:szCs w:val="28"/>
        </w:rPr>
        <w:t>14.</w:t>
      </w:r>
      <w:r w:rsidR="000B7175">
        <w:rPr>
          <w:sz w:val="28"/>
          <w:szCs w:val="28"/>
        </w:rPr>
        <w:t>37.</w:t>
      </w:r>
      <w:r w:rsidR="00831A9C">
        <w:rPr>
          <w:sz w:val="28"/>
          <w:szCs w:val="28"/>
        </w:rPr>
        <w:t>4</w:t>
      </w:r>
      <w:r w:rsidR="007604A2" w:rsidRPr="0090701D">
        <w:rPr>
          <w:sz w:val="28"/>
          <w:szCs w:val="28"/>
        </w:rPr>
        <w:t xml:space="preserve">. </w:t>
      </w:r>
      <w:r w:rsidR="009451C3">
        <w:rPr>
          <w:sz w:val="28"/>
          <w:szCs w:val="28"/>
        </w:rPr>
        <w:t>Р</w:t>
      </w:r>
      <w:r w:rsidR="009451C3" w:rsidRPr="0090701D">
        <w:rPr>
          <w:sz w:val="28"/>
          <w:szCs w:val="28"/>
        </w:rPr>
        <w:t xml:space="preserve">ешения, принятые </w:t>
      </w:r>
      <w:r w:rsidR="009451C3">
        <w:rPr>
          <w:sz w:val="28"/>
          <w:szCs w:val="28"/>
        </w:rPr>
        <w:t>Общим собранием акционеров, и</w:t>
      </w:r>
      <w:r w:rsidR="009451C3" w:rsidRPr="0090701D">
        <w:rPr>
          <w:sz w:val="28"/>
          <w:szCs w:val="28"/>
        </w:rPr>
        <w:t xml:space="preserve"> </w:t>
      </w:r>
      <w:r w:rsidR="009451C3">
        <w:rPr>
          <w:sz w:val="28"/>
          <w:szCs w:val="28"/>
        </w:rPr>
        <w:t>итоги голосования могут оглашаться</w:t>
      </w:r>
      <w:r w:rsidR="007604A2" w:rsidRPr="0090701D">
        <w:rPr>
          <w:sz w:val="28"/>
          <w:szCs w:val="28"/>
        </w:rPr>
        <w:t xml:space="preserve"> на </w:t>
      </w:r>
      <w:r w:rsidR="007604A2">
        <w:rPr>
          <w:sz w:val="28"/>
          <w:szCs w:val="28"/>
        </w:rPr>
        <w:t>Общем собрании акционеров</w:t>
      </w:r>
      <w:r w:rsidR="009451C3">
        <w:rPr>
          <w:sz w:val="28"/>
          <w:szCs w:val="28"/>
        </w:rPr>
        <w:t>, а также должны</w:t>
      </w:r>
      <w:r w:rsidR="007604A2" w:rsidRPr="0090701D">
        <w:rPr>
          <w:sz w:val="28"/>
          <w:szCs w:val="28"/>
        </w:rPr>
        <w:t xml:space="preserve"> </w:t>
      </w:r>
      <w:r w:rsidR="007604A2">
        <w:rPr>
          <w:sz w:val="28"/>
          <w:szCs w:val="28"/>
        </w:rPr>
        <w:t>дов</w:t>
      </w:r>
      <w:r w:rsidR="009451C3">
        <w:rPr>
          <w:sz w:val="28"/>
          <w:szCs w:val="28"/>
        </w:rPr>
        <w:t>одиться</w:t>
      </w:r>
      <w:r w:rsidR="007604A2">
        <w:rPr>
          <w:sz w:val="28"/>
          <w:szCs w:val="28"/>
        </w:rPr>
        <w:t xml:space="preserve"> до сведения лиц, включё</w:t>
      </w:r>
      <w:r w:rsidR="007604A2" w:rsidRPr="0090701D">
        <w:rPr>
          <w:sz w:val="28"/>
          <w:szCs w:val="28"/>
        </w:rPr>
        <w:t xml:space="preserve">нных в список лиц, имеющих право на участие в </w:t>
      </w:r>
      <w:r w:rsidR="007604A2">
        <w:rPr>
          <w:sz w:val="28"/>
          <w:szCs w:val="28"/>
        </w:rPr>
        <w:t>Общем собрании акционеров</w:t>
      </w:r>
      <w:r w:rsidR="007604A2" w:rsidRPr="0090701D">
        <w:rPr>
          <w:sz w:val="28"/>
          <w:szCs w:val="28"/>
        </w:rPr>
        <w:t>,</w:t>
      </w:r>
      <w:r w:rsidR="009451C3">
        <w:rPr>
          <w:sz w:val="28"/>
          <w:szCs w:val="28"/>
        </w:rPr>
        <w:t xml:space="preserve"> в форме отчё</w:t>
      </w:r>
      <w:r w:rsidR="009451C3" w:rsidRPr="0090701D">
        <w:rPr>
          <w:sz w:val="28"/>
          <w:szCs w:val="28"/>
        </w:rPr>
        <w:t xml:space="preserve">та об итогах голосования </w:t>
      </w:r>
      <w:r w:rsidR="009451C3" w:rsidRPr="003420E9">
        <w:rPr>
          <w:sz w:val="28"/>
          <w:szCs w:val="28"/>
        </w:rPr>
        <w:t>в порядке, предусмотренном для сообщения о проведении Общего собрания акционеров</w:t>
      </w:r>
      <w:r w:rsidR="00583629">
        <w:rPr>
          <w:sz w:val="28"/>
          <w:szCs w:val="28"/>
        </w:rPr>
        <w:t>, не позднее четырёх рабочих</w:t>
      </w:r>
      <w:r w:rsidR="007604A2" w:rsidRPr="0090701D">
        <w:rPr>
          <w:sz w:val="28"/>
          <w:szCs w:val="28"/>
        </w:rPr>
        <w:t xml:space="preserve"> дней после</w:t>
      </w:r>
      <w:r w:rsidR="00583629">
        <w:rPr>
          <w:sz w:val="28"/>
          <w:szCs w:val="28"/>
        </w:rPr>
        <w:t xml:space="preserve"> даты закрытия Общего собрания акционеров</w:t>
      </w:r>
      <w:r w:rsidR="00DA58B7">
        <w:rPr>
          <w:sz w:val="28"/>
          <w:szCs w:val="28"/>
        </w:rPr>
        <w:t>. Отчё</w:t>
      </w:r>
      <w:r w:rsidR="00DA58B7" w:rsidRPr="0090701D">
        <w:rPr>
          <w:sz w:val="28"/>
          <w:szCs w:val="28"/>
        </w:rPr>
        <w:t>т</w:t>
      </w:r>
      <w:r w:rsidR="00DA58B7">
        <w:rPr>
          <w:sz w:val="28"/>
          <w:szCs w:val="28"/>
        </w:rPr>
        <w:t>ы</w:t>
      </w:r>
      <w:r w:rsidR="00DA58B7" w:rsidRPr="0090701D">
        <w:rPr>
          <w:sz w:val="28"/>
          <w:szCs w:val="28"/>
        </w:rPr>
        <w:t xml:space="preserve"> об итогах </w:t>
      </w:r>
      <w:r w:rsidR="00DA58B7">
        <w:rPr>
          <w:sz w:val="28"/>
          <w:szCs w:val="28"/>
        </w:rPr>
        <w:t xml:space="preserve">заочного </w:t>
      </w:r>
      <w:r w:rsidR="00DA58B7" w:rsidRPr="0090701D">
        <w:rPr>
          <w:sz w:val="28"/>
          <w:szCs w:val="28"/>
        </w:rPr>
        <w:t>голосования</w:t>
      </w:r>
      <w:r w:rsidR="00DA58B7">
        <w:rPr>
          <w:sz w:val="28"/>
          <w:szCs w:val="28"/>
        </w:rPr>
        <w:t xml:space="preserve"> доводятся досведения вышеуказанных лиц</w:t>
      </w:r>
      <w:r w:rsidR="00583629">
        <w:rPr>
          <w:sz w:val="28"/>
          <w:szCs w:val="28"/>
        </w:rPr>
        <w:t xml:space="preserve"> </w:t>
      </w:r>
      <w:r w:rsidR="00DA58B7">
        <w:rPr>
          <w:sz w:val="28"/>
          <w:szCs w:val="28"/>
        </w:rPr>
        <w:t>не позднее четырёх рабочих</w:t>
      </w:r>
      <w:r w:rsidR="00DA58B7" w:rsidRPr="0090701D">
        <w:rPr>
          <w:sz w:val="28"/>
          <w:szCs w:val="28"/>
        </w:rPr>
        <w:t xml:space="preserve"> дней после</w:t>
      </w:r>
      <w:r w:rsidR="00583629">
        <w:rPr>
          <w:sz w:val="28"/>
          <w:szCs w:val="28"/>
        </w:rPr>
        <w:t xml:space="preserve"> даты окончания приёма бюллетеней.</w:t>
      </w:r>
    </w:p>
    <w:p w:rsidR="007604A2" w:rsidRPr="00F22D58" w:rsidRDefault="00EB002E" w:rsidP="00DD0136">
      <w:pPr>
        <w:tabs>
          <w:tab w:val="left" w:pos="142"/>
        </w:tabs>
        <w:autoSpaceDE w:val="0"/>
        <w:autoSpaceDN w:val="0"/>
        <w:adjustRightInd w:val="0"/>
        <w:spacing w:line="228" w:lineRule="auto"/>
        <w:ind w:firstLine="567"/>
        <w:jc w:val="both"/>
        <w:rPr>
          <w:sz w:val="28"/>
          <w:szCs w:val="28"/>
        </w:rPr>
      </w:pPr>
      <w:r>
        <w:rPr>
          <w:sz w:val="28"/>
          <w:szCs w:val="28"/>
        </w:rPr>
        <w:t>14.</w:t>
      </w:r>
      <w:r w:rsidR="000B7175">
        <w:rPr>
          <w:sz w:val="28"/>
          <w:szCs w:val="28"/>
        </w:rPr>
        <w:t>37.</w:t>
      </w:r>
      <w:r w:rsidR="000B7175" w:rsidRPr="00F13DE0">
        <w:rPr>
          <w:sz w:val="28"/>
          <w:szCs w:val="28"/>
        </w:rPr>
        <w:t>5</w:t>
      </w:r>
      <w:r w:rsidR="007604A2">
        <w:rPr>
          <w:sz w:val="28"/>
          <w:szCs w:val="28"/>
        </w:rPr>
        <w:t>. Протокол Общего собрания акционеров составляется не позднее трёх рабочих дней после закрытия Общего собрания акционеров в двух экземплярах</w:t>
      </w:r>
      <w:r w:rsidR="007604A2" w:rsidRPr="00F22D58">
        <w:rPr>
          <w:sz w:val="28"/>
          <w:szCs w:val="28"/>
        </w:rPr>
        <w:t>. Оба экземпляра подписываются председательствующим на Общем собрании акционеров и секретарём Общего собрания акционеров.</w:t>
      </w:r>
    </w:p>
    <w:p w:rsidR="00603E74" w:rsidRDefault="00603E74"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bookmarkStart w:id="24" w:name="_Toc527266164"/>
      <w:bookmarkStart w:id="25" w:name="_Toc238351599"/>
    </w:p>
    <w:p w:rsidR="007604A2" w:rsidRPr="004F1050" w:rsidRDefault="007604A2" w:rsidP="00DD0136">
      <w:pPr>
        <w:pStyle w:val="1"/>
        <w:tabs>
          <w:tab w:val="left" w:pos="142"/>
        </w:tabs>
        <w:suppressAutoHyphens/>
        <w:spacing w:before="0" w:after="0" w:line="228" w:lineRule="auto"/>
        <w:ind w:left="0" w:firstLine="567"/>
        <w:jc w:val="both"/>
        <w:rPr>
          <w:rFonts w:ascii="Times New Roman" w:hAnsi="Times New Roman" w:cs="Times New Roman"/>
          <w:sz w:val="28"/>
          <w:szCs w:val="28"/>
        </w:rPr>
      </w:pPr>
      <w:r w:rsidRPr="004F1050">
        <w:rPr>
          <w:rFonts w:ascii="Times New Roman" w:hAnsi="Times New Roman" w:cs="Times New Roman"/>
          <w:sz w:val="28"/>
          <w:szCs w:val="28"/>
        </w:rPr>
        <w:t xml:space="preserve">15. Совет директоров </w:t>
      </w:r>
    </w:p>
    <w:p w:rsidR="007604A2" w:rsidRDefault="007604A2" w:rsidP="00DD0136">
      <w:pPr>
        <w:suppressLineNumbers/>
        <w:tabs>
          <w:tab w:val="left" w:pos="-720"/>
          <w:tab w:val="left" w:pos="142"/>
          <w:tab w:val="left" w:pos="540"/>
          <w:tab w:val="left" w:pos="993"/>
        </w:tabs>
        <w:suppressAutoHyphens/>
        <w:spacing w:line="228" w:lineRule="auto"/>
        <w:ind w:firstLine="567"/>
        <w:jc w:val="both"/>
      </w:pPr>
      <w:r>
        <w:rPr>
          <w:sz w:val="28"/>
          <w:szCs w:val="28"/>
        </w:rPr>
        <w:t>15.1. Совет директоров осуществляет общее руководство деятельностью Общества, за исключением вопросов, отнесённых к компетенции Общего собрания акционеров.</w:t>
      </w:r>
      <w:r w:rsidR="00EF3945">
        <w:rPr>
          <w:sz w:val="28"/>
          <w:szCs w:val="28"/>
        </w:rPr>
        <w:t xml:space="preserve"> Заседания Совета </w:t>
      </w:r>
      <w:r w:rsidR="00EF3945">
        <w:rPr>
          <w:sz w:val="28"/>
          <w:szCs w:val="28"/>
        </w:rPr>
        <w:lastRenderedPageBreak/>
        <w:t>директоров могут проводиться на плановой основе. При этом план работы Совета директоров должен быть утверждён решением Совета директоров.</w:t>
      </w:r>
    </w:p>
    <w:p w:rsidR="007604A2" w:rsidRPr="007B0456" w:rsidRDefault="007604A2" w:rsidP="00DD0136">
      <w:pPr>
        <w:suppressLineNumbers/>
        <w:tabs>
          <w:tab w:val="left" w:pos="-720"/>
          <w:tab w:val="left" w:pos="142"/>
          <w:tab w:val="left" w:pos="540"/>
          <w:tab w:val="left" w:pos="993"/>
        </w:tabs>
        <w:suppressAutoHyphens/>
        <w:spacing w:line="228" w:lineRule="auto"/>
        <w:ind w:firstLine="567"/>
        <w:jc w:val="both"/>
      </w:pPr>
      <w:r>
        <w:rPr>
          <w:sz w:val="28"/>
          <w:szCs w:val="28"/>
        </w:rPr>
        <w:t>15.2. По решению Общего собрания акционеров членам Совета директоров в период исполнения ими своих обязанностей могут выплачиваться вознаграждения 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15</w:t>
      </w:r>
      <w:r w:rsidRPr="005E59A2">
        <w:rPr>
          <w:sz w:val="28"/>
          <w:szCs w:val="28"/>
        </w:rPr>
        <w:t>.</w:t>
      </w:r>
      <w:r>
        <w:rPr>
          <w:sz w:val="28"/>
          <w:szCs w:val="28"/>
        </w:rPr>
        <w:t>3.</w:t>
      </w:r>
      <w:r w:rsidRPr="005E59A2">
        <w:rPr>
          <w:sz w:val="28"/>
          <w:szCs w:val="28"/>
        </w:rPr>
        <w:t xml:space="preserve"> </w:t>
      </w:r>
      <w:r w:rsidRPr="007B0456">
        <w:rPr>
          <w:sz w:val="28"/>
          <w:szCs w:val="28"/>
        </w:rPr>
        <w:t xml:space="preserve">К компетенции </w:t>
      </w:r>
      <w:r>
        <w:rPr>
          <w:sz w:val="28"/>
          <w:szCs w:val="28"/>
        </w:rPr>
        <w:t>С</w:t>
      </w:r>
      <w:r w:rsidR="007C327B">
        <w:rPr>
          <w:sz w:val="28"/>
          <w:szCs w:val="28"/>
        </w:rPr>
        <w:t>овета директоров</w:t>
      </w:r>
      <w:r w:rsidRPr="005E59A2">
        <w:rPr>
          <w:sz w:val="28"/>
          <w:szCs w:val="28"/>
        </w:rPr>
        <w:t xml:space="preserve"> относятся следующие вопросы:</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1) определение приорит</w:t>
      </w:r>
      <w:r w:rsidRPr="007B0456">
        <w:rPr>
          <w:sz w:val="28"/>
          <w:szCs w:val="28"/>
        </w:rPr>
        <w:t xml:space="preserve">етных направлений деятельности </w:t>
      </w:r>
      <w:r>
        <w:rPr>
          <w:sz w:val="28"/>
          <w:szCs w:val="28"/>
        </w:rPr>
        <w:t>О</w:t>
      </w:r>
      <w:r w:rsidRPr="005E59A2">
        <w:rPr>
          <w:sz w:val="28"/>
          <w:szCs w:val="28"/>
        </w:rPr>
        <w:t>бщества</w:t>
      </w:r>
      <w:r>
        <w:rPr>
          <w:sz w:val="28"/>
          <w:szCs w:val="28"/>
        </w:rPr>
        <w:t>,</w:t>
      </w:r>
      <w:r w:rsidRPr="00E008EC">
        <w:rPr>
          <w:sz w:val="28"/>
          <w:szCs w:val="28"/>
        </w:rPr>
        <w:t xml:space="preserve"> </w:t>
      </w:r>
      <w:r>
        <w:rPr>
          <w:sz w:val="28"/>
          <w:szCs w:val="28"/>
        </w:rPr>
        <w:t xml:space="preserve">в том числе утверждение стратегии развития Общества, годового бизнес-плана </w:t>
      </w:r>
      <w:r w:rsidR="00911B07">
        <w:rPr>
          <w:sz w:val="28"/>
          <w:szCs w:val="28"/>
        </w:rPr>
        <w:t xml:space="preserve">или бюджета Общества, инвестиций </w:t>
      </w:r>
      <w:r>
        <w:rPr>
          <w:sz w:val="28"/>
          <w:szCs w:val="28"/>
        </w:rPr>
        <w:t>Общества</w:t>
      </w:r>
      <w:r w:rsidR="00260BCC" w:rsidRPr="00AE4358">
        <w:rPr>
          <w:sz w:val="28"/>
          <w:szCs w:val="28"/>
        </w:rPr>
        <w:t>;</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 xml:space="preserve">2) </w:t>
      </w:r>
      <w:r w:rsidRPr="007B0456">
        <w:rPr>
          <w:sz w:val="28"/>
          <w:szCs w:val="28"/>
        </w:rPr>
        <w:t xml:space="preserve">созыв годового и внеочередного </w:t>
      </w:r>
      <w:r>
        <w:rPr>
          <w:sz w:val="28"/>
          <w:szCs w:val="28"/>
        </w:rPr>
        <w:t>О</w:t>
      </w:r>
      <w:r w:rsidRPr="005E59A2">
        <w:rPr>
          <w:sz w:val="28"/>
          <w:szCs w:val="28"/>
        </w:rPr>
        <w:t xml:space="preserve">бщих собраний акционеров, за исключением случаев, предусмотренных пунктом 8 </w:t>
      </w:r>
      <w:hyperlink w:anchor="Par1132" w:tooltip="Ссылка на текущий документ" w:history="1">
        <w:r w:rsidRPr="005E59A2">
          <w:rPr>
            <w:sz w:val="28"/>
            <w:szCs w:val="28"/>
          </w:rPr>
          <w:t>статьи 55</w:t>
        </w:r>
      </w:hyperlink>
      <w:r w:rsidRPr="005E59A2">
        <w:rPr>
          <w:sz w:val="28"/>
          <w:szCs w:val="28"/>
        </w:rPr>
        <w:t xml:space="preserve"> Федерального закона</w:t>
      </w:r>
      <w:r>
        <w:rPr>
          <w:sz w:val="28"/>
          <w:szCs w:val="28"/>
        </w:rPr>
        <w:t xml:space="preserve"> «Об акционерных обществах»</w:t>
      </w:r>
      <w:r w:rsidRPr="005E59A2">
        <w:rPr>
          <w:sz w:val="28"/>
          <w:szCs w:val="28"/>
        </w:rPr>
        <w:t>;</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7B0456">
        <w:rPr>
          <w:sz w:val="28"/>
          <w:szCs w:val="28"/>
        </w:rPr>
        <w:t xml:space="preserve">3) утверждение повестки дня </w:t>
      </w:r>
      <w:r>
        <w:rPr>
          <w:sz w:val="28"/>
          <w:szCs w:val="28"/>
        </w:rPr>
        <w:t>О</w:t>
      </w:r>
      <w:r w:rsidRPr="005E59A2">
        <w:rPr>
          <w:sz w:val="28"/>
          <w:szCs w:val="28"/>
        </w:rPr>
        <w:t>бщего собрания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4) определение даты составления списка лиц, имеющих пра</w:t>
      </w:r>
      <w:r w:rsidRPr="007B0456">
        <w:rPr>
          <w:sz w:val="28"/>
          <w:szCs w:val="28"/>
        </w:rPr>
        <w:t xml:space="preserve">во на участие в </w:t>
      </w:r>
      <w:r>
        <w:rPr>
          <w:sz w:val="28"/>
          <w:szCs w:val="28"/>
        </w:rPr>
        <w:t>О</w:t>
      </w:r>
      <w:r w:rsidRPr="005E59A2">
        <w:rPr>
          <w:sz w:val="28"/>
          <w:szCs w:val="28"/>
        </w:rPr>
        <w:t>бщем собрании акци</w:t>
      </w:r>
      <w:r w:rsidRPr="007B0456">
        <w:rPr>
          <w:sz w:val="28"/>
          <w:szCs w:val="28"/>
        </w:rPr>
        <w:t>онеров, и другие вопросы, отнес</w:t>
      </w:r>
      <w:r>
        <w:rPr>
          <w:sz w:val="28"/>
          <w:szCs w:val="28"/>
        </w:rPr>
        <w:t>ё</w:t>
      </w:r>
      <w:r w:rsidRPr="007B0456">
        <w:rPr>
          <w:sz w:val="28"/>
          <w:szCs w:val="28"/>
        </w:rPr>
        <w:t xml:space="preserve">нные к компетенции </w:t>
      </w:r>
      <w:r>
        <w:rPr>
          <w:sz w:val="28"/>
          <w:szCs w:val="28"/>
        </w:rPr>
        <w:t>С</w:t>
      </w:r>
      <w:r w:rsidR="007C327B">
        <w:rPr>
          <w:sz w:val="28"/>
          <w:szCs w:val="28"/>
        </w:rPr>
        <w:t>овета директоров</w:t>
      </w:r>
      <w:r w:rsidRPr="005E59A2">
        <w:rPr>
          <w:sz w:val="28"/>
          <w:szCs w:val="28"/>
        </w:rPr>
        <w:t xml:space="preserve"> в соответствии с положениями </w:t>
      </w:r>
      <w:hyperlink w:anchor="Par909" w:tooltip="Ссылка на текущий документ" w:history="1">
        <w:r w:rsidRPr="005E59A2">
          <w:rPr>
            <w:sz w:val="28"/>
            <w:szCs w:val="28"/>
          </w:rPr>
          <w:t>главы VII</w:t>
        </w:r>
      </w:hyperlink>
      <w:r w:rsidRPr="005E59A2">
        <w:rPr>
          <w:sz w:val="28"/>
          <w:szCs w:val="28"/>
        </w:rPr>
        <w:t xml:space="preserve"> Федерального закона</w:t>
      </w:r>
      <w:r>
        <w:rPr>
          <w:sz w:val="28"/>
          <w:szCs w:val="28"/>
        </w:rPr>
        <w:t xml:space="preserve"> «Об акционерных обществах»</w:t>
      </w:r>
      <w:r w:rsidRPr="005E59A2">
        <w:rPr>
          <w:sz w:val="28"/>
          <w:szCs w:val="28"/>
        </w:rPr>
        <w:t xml:space="preserve"> и связанн</w:t>
      </w:r>
      <w:r w:rsidRPr="007B0456">
        <w:rPr>
          <w:sz w:val="28"/>
          <w:szCs w:val="28"/>
        </w:rPr>
        <w:t xml:space="preserve">ые с подготовкой и проведением </w:t>
      </w:r>
      <w:r>
        <w:rPr>
          <w:sz w:val="28"/>
          <w:szCs w:val="28"/>
        </w:rPr>
        <w:t>О</w:t>
      </w:r>
      <w:r w:rsidRPr="005E59A2">
        <w:rPr>
          <w:sz w:val="28"/>
          <w:szCs w:val="28"/>
        </w:rPr>
        <w:t>бщего собрания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5)</w:t>
      </w:r>
      <w:r w:rsidRPr="005A0C11">
        <w:rPr>
          <w:sz w:val="28"/>
          <w:szCs w:val="28"/>
        </w:rPr>
        <w:t xml:space="preserve"> </w:t>
      </w:r>
      <w:r w:rsidR="00A81118" w:rsidRPr="005A0C11">
        <w:rPr>
          <w:sz w:val="28"/>
          <w:szCs w:val="28"/>
        </w:rPr>
        <w:t xml:space="preserve">увеличение уставного капитала </w:t>
      </w:r>
      <w:r w:rsidR="00A81118" w:rsidRPr="00EC380C">
        <w:rPr>
          <w:sz w:val="28"/>
          <w:szCs w:val="28"/>
        </w:rPr>
        <w:t>О</w:t>
      </w:r>
      <w:r w:rsidR="00A81118" w:rsidRPr="005A0C11">
        <w:rPr>
          <w:sz w:val="28"/>
          <w:szCs w:val="28"/>
        </w:rPr>
        <w:t>бщества пут</w:t>
      </w:r>
      <w:r w:rsidR="00A81118" w:rsidRPr="00EC380C">
        <w:rPr>
          <w:sz w:val="28"/>
          <w:szCs w:val="28"/>
        </w:rPr>
        <w:t>ё</w:t>
      </w:r>
      <w:r w:rsidR="00A81118" w:rsidRPr="005A0C11">
        <w:rPr>
          <w:sz w:val="28"/>
          <w:szCs w:val="28"/>
        </w:rPr>
        <w:t xml:space="preserve">м размещения </w:t>
      </w:r>
      <w:r w:rsidR="00A81118" w:rsidRPr="00EC380C">
        <w:rPr>
          <w:sz w:val="28"/>
          <w:szCs w:val="28"/>
        </w:rPr>
        <w:t>О</w:t>
      </w:r>
      <w:r w:rsidR="00A81118" w:rsidRPr="005E59A2">
        <w:rPr>
          <w:sz w:val="28"/>
          <w:szCs w:val="28"/>
        </w:rPr>
        <w:t xml:space="preserve">бществом дополнительных акций </w:t>
      </w:r>
      <w:r w:rsidR="00A81118" w:rsidRPr="000008FD">
        <w:rPr>
          <w:sz w:val="28"/>
          <w:szCs w:val="28"/>
        </w:rPr>
        <w:t xml:space="preserve">в пределах количества и </w:t>
      </w:r>
      <w:r w:rsidR="00A81118" w:rsidRPr="000008FD">
        <w:rPr>
          <w:sz w:val="28"/>
          <w:szCs w:val="28"/>
        </w:rPr>
        <w:lastRenderedPageBreak/>
        <w:t>категорий (типов) объявленных акций</w:t>
      </w:r>
      <w:r w:rsidR="00A81118">
        <w:rPr>
          <w:sz w:val="28"/>
          <w:szCs w:val="28"/>
        </w:rPr>
        <w:t xml:space="preserve"> за исключением случаев, </w:t>
      </w:r>
      <w:r w:rsidR="00A81118" w:rsidRPr="00BE5B01">
        <w:rPr>
          <w:sz w:val="28"/>
          <w:szCs w:val="28"/>
        </w:rPr>
        <w:t>предусмотренных пунктом 9.3</w:t>
      </w:r>
      <w:r w:rsidR="00A81118" w:rsidRPr="005E59A2">
        <w:rPr>
          <w:sz w:val="28"/>
          <w:szCs w:val="28"/>
        </w:rPr>
        <w:t>;</w:t>
      </w:r>
    </w:p>
    <w:p w:rsidR="00CD168E"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 xml:space="preserve">6) </w:t>
      </w:r>
      <w:r w:rsidR="00F66C27" w:rsidRPr="00A47370">
        <w:rPr>
          <w:sz w:val="28"/>
          <w:szCs w:val="28"/>
        </w:rPr>
        <w:t>размещение Обществом облигаций или иных эмиссионных ценных бумаг, за исключением акций</w:t>
      </w:r>
      <w:r w:rsidR="001147EE">
        <w:rPr>
          <w:sz w:val="28"/>
          <w:szCs w:val="28"/>
        </w:rPr>
        <w:t>;</w:t>
      </w:r>
      <w:r w:rsidRPr="005E59A2">
        <w:rPr>
          <w:sz w:val="28"/>
          <w:szCs w:val="28"/>
        </w:rPr>
        <w:t xml:space="preserve"> </w:t>
      </w:r>
    </w:p>
    <w:p w:rsidR="007604A2" w:rsidRPr="005E59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 xml:space="preserve">7) </w:t>
      </w:r>
      <w:r w:rsidR="007604A2" w:rsidRPr="00F8724E">
        <w:rPr>
          <w:sz w:val="28"/>
          <w:szCs w:val="28"/>
        </w:rPr>
        <w:t xml:space="preserve">определение цены (денежной оценки) имущества, цены размещения </w:t>
      </w:r>
      <w:r w:rsidR="003F7575" w:rsidRPr="00F8724E">
        <w:rPr>
          <w:sz w:val="28"/>
          <w:szCs w:val="28"/>
        </w:rPr>
        <w:t>или порядка ее определения и цены выкупа эмиссионных ценных бумаг в случаях, предусмотренных Федеральным законом «Об акционерных обществах»</w:t>
      </w:r>
      <w:r w:rsidR="007604A2" w:rsidRPr="00F8724E">
        <w:rPr>
          <w:sz w:val="28"/>
          <w:szCs w:val="28"/>
        </w:rPr>
        <w:t>;</w:t>
      </w:r>
    </w:p>
    <w:p w:rsidR="007604A2" w:rsidRPr="005E59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8</w:t>
      </w:r>
      <w:r w:rsidR="007604A2" w:rsidRPr="007B0456">
        <w:rPr>
          <w:sz w:val="28"/>
          <w:szCs w:val="28"/>
        </w:rPr>
        <w:t>) приобретение размещ</w:t>
      </w:r>
      <w:r w:rsidR="007604A2">
        <w:rPr>
          <w:sz w:val="28"/>
          <w:szCs w:val="28"/>
        </w:rPr>
        <w:t>ё</w:t>
      </w:r>
      <w:r w:rsidR="007604A2" w:rsidRPr="007B0456">
        <w:rPr>
          <w:sz w:val="28"/>
          <w:szCs w:val="28"/>
        </w:rPr>
        <w:t xml:space="preserve">нных </w:t>
      </w:r>
      <w:r w:rsidR="007604A2">
        <w:rPr>
          <w:sz w:val="28"/>
          <w:szCs w:val="28"/>
        </w:rPr>
        <w:t>О</w:t>
      </w:r>
      <w:r w:rsidR="007604A2" w:rsidRPr="005E59A2">
        <w:rPr>
          <w:sz w:val="28"/>
          <w:szCs w:val="28"/>
        </w:rPr>
        <w:t xml:space="preserve">бществом акций, облигаций и иных ценных бумаг в случаях, предусмотренных Федеральным </w:t>
      </w:r>
      <w:hyperlink w:anchor="Par1444" w:tooltip="Ссылка на текущий документ" w:history="1">
        <w:r w:rsidR="007604A2" w:rsidRPr="005E59A2">
          <w:rPr>
            <w:sz w:val="28"/>
            <w:szCs w:val="28"/>
          </w:rPr>
          <w:t>законом</w:t>
        </w:r>
      </w:hyperlink>
      <w:r w:rsidR="007604A2">
        <w:rPr>
          <w:sz w:val="28"/>
          <w:szCs w:val="28"/>
        </w:rPr>
        <w:t xml:space="preserve"> «Об акционерных обществах» или иными федеральными законами</w:t>
      </w:r>
      <w:r w:rsidR="007604A2" w:rsidRPr="005E59A2">
        <w:rPr>
          <w:sz w:val="28"/>
          <w:szCs w:val="28"/>
        </w:rPr>
        <w:t>;</w:t>
      </w:r>
    </w:p>
    <w:p w:rsidR="007604A2" w:rsidRPr="003B6CD9" w:rsidRDefault="00CD168E" w:rsidP="00DD0136">
      <w:pPr>
        <w:numPr>
          <w:ilvl w:val="12"/>
          <w:numId w:val="0"/>
        </w:numPr>
        <w:suppressLineNumbers/>
        <w:tabs>
          <w:tab w:val="left" w:pos="142"/>
          <w:tab w:val="left" w:pos="993"/>
        </w:tabs>
        <w:suppressAutoHyphens/>
        <w:spacing w:line="228" w:lineRule="auto"/>
        <w:ind w:firstLine="567"/>
        <w:jc w:val="both"/>
        <w:rPr>
          <w:sz w:val="28"/>
          <w:szCs w:val="28"/>
        </w:rPr>
      </w:pPr>
      <w:r w:rsidRPr="003B6CD9">
        <w:rPr>
          <w:sz w:val="28"/>
          <w:szCs w:val="28"/>
        </w:rPr>
        <w:t>9</w:t>
      </w:r>
      <w:r w:rsidR="007604A2" w:rsidRPr="003B6CD9">
        <w:rPr>
          <w:sz w:val="28"/>
          <w:szCs w:val="28"/>
        </w:rPr>
        <w:t>) образование единоличного исполнительного органа Общества</w:t>
      </w:r>
      <w:r w:rsidR="005277AE" w:rsidRPr="003B6CD9">
        <w:rPr>
          <w:sz w:val="28"/>
          <w:szCs w:val="28"/>
        </w:rPr>
        <w:t>,</w:t>
      </w:r>
      <w:r w:rsidR="007604A2" w:rsidRPr="003B6CD9">
        <w:rPr>
          <w:sz w:val="28"/>
          <w:szCs w:val="28"/>
        </w:rPr>
        <w:t xml:space="preserve"> досрочное прекращение его полномочий</w:t>
      </w:r>
      <w:r w:rsidR="005277AE" w:rsidRPr="003B6CD9">
        <w:rPr>
          <w:sz w:val="28"/>
          <w:szCs w:val="28"/>
        </w:rPr>
        <w:t xml:space="preserve"> и утверждение условий трудового договора</w:t>
      </w:r>
      <w:r w:rsidR="00C4648E" w:rsidRPr="003B6CD9">
        <w:rPr>
          <w:sz w:val="28"/>
          <w:szCs w:val="28"/>
        </w:rPr>
        <w:t xml:space="preserve"> с ним</w:t>
      </w:r>
      <w:r w:rsidR="007604A2" w:rsidRPr="003B6CD9">
        <w:rPr>
          <w:sz w:val="28"/>
          <w:szCs w:val="28"/>
        </w:rPr>
        <w:t>;</w:t>
      </w:r>
    </w:p>
    <w:p w:rsidR="004A24ED" w:rsidRDefault="00CD168E" w:rsidP="00DD0136">
      <w:pPr>
        <w:numPr>
          <w:ilvl w:val="12"/>
          <w:numId w:val="0"/>
        </w:numPr>
        <w:suppressLineNumbers/>
        <w:tabs>
          <w:tab w:val="left" w:pos="142"/>
          <w:tab w:val="left" w:pos="993"/>
        </w:tabs>
        <w:suppressAutoHyphens/>
        <w:spacing w:line="228" w:lineRule="auto"/>
        <w:ind w:firstLine="567"/>
        <w:jc w:val="both"/>
        <w:rPr>
          <w:sz w:val="28"/>
          <w:szCs w:val="28"/>
        </w:rPr>
      </w:pPr>
      <w:r>
        <w:rPr>
          <w:sz w:val="28"/>
          <w:szCs w:val="28"/>
        </w:rPr>
        <w:t>10</w:t>
      </w:r>
      <w:r w:rsidR="004A24ED">
        <w:rPr>
          <w:sz w:val="28"/>
          <w:szCs w:val="28"/>
        </w:rPr>
        <w:t>) утверждение документов, регламентирующих порядок мотивации и стимулирования менеджеров высшего звена управления;</w:t>
      </w:r>
    </w:p>
    <w:p w:rsidR="007604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11</w:t>
      </w:r>
      <w:r w:rsidR="007604A2" w:rsidRPr="008A6929">
        <w:rPr>
          <w:sz w:val="28"/>
          <w:szCs w:val="28"/>
        </w:rPr>
        <w:t>) рекомендации Общему собранию акционеров по размеру выплачиваемых членам Ревизионной комиссии Общества вознаграждений и компенсаций;</w:t>
      </w:r>
    </w:p>
    <w:p w:rsidR="007604A2" w:rsidRPr="005E59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12</w:t>
      </w:r>
      <w:r w:rsidR="007604A2">
        <w:rPr>
          <w:sz w:val="28"/>
          <w:szCs w:val="28"/>
        </w:rPr>
        <w:t>)</w:t>
      </w:r>
      <w:r w:rsidR="007604A2" w:rsidRPr="005E59A2">
        <w:rPr>
          <w:sz w:val="28"/>
          <w:szCs w:val="28"/>
        </w:rPr>
        <w:t xml:space="preserve"> определение размера оплаты услуг аудитора;</w:t>
      </w:r>
    </w:p>
    <w:p w:rsidR="007604A2" w:rsidRPr="005E59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13</w:t>
      </w:r>
      <w:r w:rsidR="007604A2" w:rsidRPr="005E59A2">
        <w:rPr>
          <w:sz w:val="28"/>
          <w:szCs w:val="28"/>
        </w:rPr>
        <w:t>) рекомендации</w:t>
      </w:r>
      <w:r w:rsidR="007604A2">
        <w:rPr>
          <w:sz w:val="28"/>
          <w:szCs w:val="28"/>
        </w:rPr>
        <w:t xml:space="preserve"> Общему собранию акционеров</w:t>
      </w:r>
      <w:r w:rsidR="007604A2" w:rsidRPr="005E59A2">
        <w:rPr>
          <w:sz w:val="28"/>
          <w:szCs w:val="28"/>
        </w:rPr>
        <w:t xml:space="preserve"> по размеру дивиденда по акциям и порядку его выплаты;</w:t>
      </w:r>
    </w:p>
    <w:p w:rsidR="007604A2" w:rsidRPr="005E59A2" w:rsidRDefault="00CD168E"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14</w:t>
      </w:r>
      <w:r w:rsidR="007604A2" w:rsidRPr="005E59A2">
        <w:rPr>
          <w:sz w:val="28"/>
          <w:szCs w:val="28"/>
        </w:rPr>
        <w:t xml:space="preserve">) использование </w:t>
      </w:r>
      <w:r w:rsidR="007604A2" w:rsidRPr="007B0456">
        <w:rPr>
          <w:sz w:val="28"/>
          <w:szCs w:val="28"/>
        </w:rPr>
        <w:t xml:space="preserve">резервного фонда и иных фондов </w:t>
      </w:r>
      <w:r w:rsidR="007604A2">
        <w:rPr>
          <w:sz w:val="28"/>
          <w:szCs w:val="28"/>
        </w:rPr>
        <w:t>О</w:t>
      </w:r>
      <w:r w:rsidR="007604A2" w:rsidRPr="005E59A2">
        <w:rPr>
          <w:sz w:val="28"/>
          <w:szCs w:val="28"/>
        </w:rPr>
        <w:t>бщества;</w:t>
      </w:r>
    </w:p>
    <w:p w:rsidR="007604A2" w:rsidRPr="005E59A2"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15</w:t>
      </w:r>
      <w:r w:rsidR="007604A2" w:rsidRPr="005E59A2">
        <w:rPr>
          <w:sz w:val="28"/>
          <w:szCs w:val="28"/>
        </w:rPr>
        <w:t>) создание филиал</w:t>
      </w:r>
      <w:r w:rsidR="007604A2" w:rsidRPr="007B0456">
        <w:rPr>
          <w:sz w:val="28"/>
          <w:szCs w:val="28"/>
        </w:rPr>
        <w:t xml:space="preserve">ов и открытие представительств </w:t>
      </w:r>
      <w:r w:rsidR="007604A2">
        <w:rPr>
          <w:sz w:val="28"/>
          <w:szCs w:val="28"/>
        </w:rPr>
        <w:t>О</w:t>
      </w:r>
      <w:r w:rsidR="007604A2" w:rsidRPr="005E59A2">
        <w:rPr>
          <w:sz w:val="28"/>
          <w:szCs w:val="28"/>
        </w:rPr>
        <w:t>бщества</w:t>
      </w:r>
      <w:r w:rsidR="007604A2">
        <w:rPr>
          <w:sz w:val="28"/>
          <w:szCs w:val="28"/>
        </w:rPr>
        <w:t>, утверждение положений о филиалах и представительствах Общества</w:t>
      </w:r>
      <w:r w:rsidR="007604A2" w:rsidRPr="005E59A2">
        <w:rPr>
          <w:sz w:val="28"/>
          <w:szCs w:val="28"/>
        </w:rPr>
        <w:t>;</w:t>
      </w:r>
    </w:p>
    <w:p w:rsidR="00C319AB" w:rsidRDefault="00C553A4" w:rsidP="00DD0136">
      <w:pPr>
        <w:tabs>
          <w:tab w:val="left" w:pos="142"/>
        </w:tabs>
        <w:autoSpaceDE w:val="0"/>
        <w:autoSpaceDN w:val="0"/>
        <w:adjustRightInd w:val="0"/>
        <w:spacing w:line="228" w:lineRule="auto"/>
        <w:ind w:firstLine="567"/>
        <w:jc w:val="both"/>
        <w:rPr>
          <w:sz w:val="28"/>
          <w:szCs w:val="28"/>
          <w:lang w:eastAsia="ru-RU"/>
        </w:rPr>
      </w:pPr>
      <w:r>
        <w:rPr>
          <w:sz w:val="28"/>
          <w:szCs w:val="28"/>
          <w:lang w:eastAsia="ru-RU"/>
        </w:rPr>
        <w:lastRenderedPageBreak/>
        <w:t>16</w:t>
      </w:r>
      <w:r w:rsidR="00C319AB">
        <w:rPr>
          <w:sz w:val="28"/>
          <w:szCs w:val="28"/>
          <w:lang w:eastAsia="ru-RU"/>
        </w:rPr>
        <w:t>) согласие на совершение или последующее одобрение сделок в случаях, предусмотренных Федеральным законом</w:t>
      </w:r>
      <w:r w:rsidR="0096753E">
        <w:rPr>
          <w:sz w:val="28"/>
          <w:szCs w:val="28"/>
          <w:lang w:eastAsia="ru-RU"/>
        </w:rPr>
        <w:t xml:space="preserve"> </w:t>
      </w:r>
      <w:r w:rsidR="0096753E">
        <w:rPr>
          <w:sz w:val="28"/>
          <w:szCs w:val="28"/>
        </w:rPr>
        <w:t>«Об акционерных обществах»</w:t>
      </w:r>
      <w:r w:rsidR="00C51E50" w:rsidRPr="00C51E50">
        <w:rPr>
          <w:sz w:val="28"/>
          <w:szCs w:val="28"/>
        </w:rPr>
        <w:t xml:space="preserve"> </w:t>
      </w:r>
      <w:r w:rsidR="00C51E50">
        <w:rPr>
          <w:sz w:val="28"/>
          <w:szCs w:val="28"/>
        </w:rPr>
        <w:t>(крупные сделки)</w:t>
      </w:r>
      <w:r w:rsidR="00C319AB">
        <w:rPr>
          <w:sz w:val="28"/>
          <w:szCs w:val="28"/>
          <w:lang w:eastAsia="ru-RU"/>
        </w:rPr>
        <w:t>;</w:t>
      </w:r>
    </w:p>
    <w:p w:rsidR="00C319AB" w:rsidRDefault="00C553A4" w:rsidP="00DD0136">
      <w:pPr>
        <w:tabs>
          <w:tab w:val="left" w:pos="142"/>
        </w:tabs>
        <w:autoSpaceDE w:val="0"/>
        <w:autoSpaceDN w:val="0"/>
        <w:adjustRightInd w:val="0"/>
        <w:spacing w:line="228" w:lineRule="auto"/>
        <w:ind w:firstLine="567"/>
        <w:jc w:val="both"/>
        <w:rPr>
          <w:sz w:val="28"/>
          <w:szCs w:val="28"/>
          <w:lang w:eastAsia="ru-RU"/>
        </w:rPr>
      </w:pPr>
      <w:r>
        <w:rPr>
          <w:sz w:val="28"/>
          <w:szCs w:val="28"/>
          <w:lang w:eastAsia="ru-RU"/>
        </w:rPr>
        <w:t>17</w:t>
      </w:r>
      <w:r w:rsidR="00C319AB">
        <w:rPr>
          <w:sz w:val="28"/>
          <w:szCs w:val="28"/>
          <w:lang w:eastAsia="ru-RU"/>
        </w:rPr>
        <w:t xml:space="preserve">) согласие на совершение или последующее одобрение сделок, предусмотренных </w:t>
      </w:r>
      <w:hyperlink r:id="rId14" w:history="1">
        <w:r w:rsidR="00C319AB" w:rsidRPr="00F8724E">
          <w:rPr>
            <w:sz w:val="28"/>
            <w:szCs w:val="28"/>
            <w:lang w:eastAsia="ru-RU"/>
          </w:rPr>
          <w:t>главой XI</w:t>
        </w:r>
      </w:hyperlink>
      <w:r w:rsidR="00C319AB">
        <w:rPr>
          <w:sz w:val="28"/>
          <w:szCs w:val="28"/>
          <w:lang w:eastAsia="ru-RU"/>
        </w:rPr>
        <w:t xml:space="preserve"> Федерального закона</w:t>
      </w:r>
      <w:r w:rsidR="0096753E">
        <w:rPr>
          <w:sz w:val="28"/>
          <w:szCs w:val="28"/>
          <w:lang w:eastAsia="ru-RU"/>
        </w:rPr>
        <w:t xml:space="preserve"> </w:t>
      </w:r>
      <w:r w:rsidR="0096753E">
        <w:rPr>
          <w:sz w:val="28"/>
          <w:szCs w:val="28"/>
        </w:rPr>
        <w:t>«Об акционерных обществах»</w:t>
      </w:r>
      <w:r w:rsidR="00C51E50" w:rsidRPr="00C51E50">
        <w:rPr>
          <w:sz w:val="28"/>
          <w:szCs w:val="28"/>
        </w:rPr>
        <w:t xml:space="preserve"> </w:t>
      </w:r>
      <w:r w:rsidR="00C51E50">
        <w:rPr>
          <w:sz w:val="28"/>
          <w:szCs w:val="28"/>
        </w:rPr>
        <w:t>(сделки с заинтерисованностью)</w:t>
      </w:r>
      <w:r w:rsidR="00C319AB">
        <w:rPr>
          <w:sz w:val="28"/>
          <w:szCs w:val="28"/>
          <w:lang w:eastAsia="ru-RU"/>
        </w:rPr>
        <w:t>;</w:t>
      </w:r>
    </w:p>
    <w:p w:rsidR="007604A2" w:rsidRPr="005E59A2"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18</w:t>
      </w:r>
      <w:r w:rsidR="007604A2" w:rsidRPr="007B0456">
        <w:rPr>
          <w:sz w:val="28"/>
          <w:szCs w:val="28"/>
        </w:rPr>
        <w:t xml:space="preserve">) утверждение регистратора </w:t>
      </w:r>
      <w:r w:rsidR="007604A2">
        <w:rPr>
          <w:sz w:val="28"/>
          <w:szCs w:val="28"/>
        </w:rPr>
        <w:t>О</w:t>
      </w:r>
      <w:r w:rsidR="007604A2" w:rsidRPr="005E59A2">
        <w:rPr>
          <w:sz w:val="28"/>
          <w:szCs w:val="28"/>
        </w:rPr>
        <w:t>бщества и условий договора с ним, а также расторжение договора с ним;</w:t>
      </w:r>
    </w:p>
    <w:p w:rsidR="007604A2"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19</w:t>
      </w:r>
      <w:r w:rsidR="007604A2" w:rsidRPr="005E59A2">
        <w:rPr>
          <w:sz w:val="28"/>
          <w:szCs w:val="28"/>
        </w:rPr>
        <w:t>) принятие решений об у</w:t>
      </w:r>
      <w:r w:rsidR="007604A2" w:rsidRPr="007B0456">
        <w:rPr>
          <w:sz w:val="28"/>
          <w:szCs w:val="28"/>
        </w:rPr>
        <w:t xml:space="preserve">частии и о прекращении участия </w:t>
      </w:r>
      <w:r w:rsidR="007604A2">
        <w:rPr>
          <w:sz w:val="28"/>
          <w:szCs w:val="28"/>
        </w:rPr>
        <w:t>О</w:t>
      </w:r>
      <w:r w:rsidR="007604A2" w:rsidRPr="005E59A2">
        <w:rPr>
          <w:sz w:val="28"/>
          <w:szCs w:val="28"/>
        </w:rPr>
        <w:t>бщества в дру</w:t>
      </w:r>
      <w:r w:rsidR="003139DB">
        <w:rPr>
          <w:sz w:val="28"/>
          <w:szCs w:val="28"/>
        </w:rPr>
        <w:t>гих организациях (за исключением</w:t>
      </w:r>
      <w:r w:rsidR="007604A2" w:rsidRPr="005E59A2">
        <w:rPr>
          <w:sz w:val="28"/>
          <w:szCs w:val="28"/>
        </w:rPr>
        <w:t xml:space="preserve"> орган</w:t>
      </w:r>
      <w:r w:rsidR="005277AE">
        <w:rPr>
          <w:sz w:val="28"/>
          <w:szCs w:val="28"/>
        </w:rPr>
        <w:t>изаций, указанных в подпункте 18</w:t>
      </w:r>
      <w:r w:rsidR="007604A2" w:rsidRPr="005E59A2">
        <w:rPr>
          <w:sz w:val="28"/>
          <w:szCs w:val="28"/>
        </w:rPr>
        <w:t xml:space="preserve"> пункта 1</w:t>
      </w:r>
      <w:r w:rsidR="007604A2">
        <w:rPr>
          <w:sz w:val="28"/>
          <w:szCs w:val="28"/>
        </w:rPr>
        <w:t>4.3</w:t>
      </w:r>
      <w:r w:rsidR="007604A2" w:rsidRPr="005E59A2">
        <w:rPr>
          <w:sz w:val="28"/>
          <w:szCs w:val="28"/>
        </w:rPr>
        <w:t xml:space="preserve"> </w:t>
      </w:r>
      <w:r w:rsidR="007604A2">
        <w:rPr>
          <w:sz w:val="28"/>
          <w:szCs w:val="28"/>
        </w:rPr>
        <w:t>Устава Общества</w:t>
      </w:r>
      <w:r w:rsidR="007604A2" w:rsidRPr="007B0456">
        <w:rPr>
          <w:sz w:val="28"/>
          <w:szCs w:val="28"/>
        </w:rPr>
        <w:t>)</w:t>
      </w:r>
      <w:r w:rsidR="007604A2">
        <w:rPr>
          <w:sz w:val="28"/>
          <w:szCs w:val="28"/>
        </w:rPr>
        <w:t>,</w:t>
      </w:r>
      <w:r w:rsidR="007604A2" w:rsidRPr="008A6929">
        <w:rPr>
          <w:sz w:val="28"/>
          <w:szCs w:val="28"/>
        </w:rPr>
        <w:t xml:space="preserve"> </w:t>
      </w:r>
      <w:r w:rsidR="007604A2" w:rsidRPr="006D4911">
        <w:rPr>
          <w:sz w:val="28"/>
          <w:szCs w:val="28"/>
        </w:rPr>
        <w:t>включая решения о совершении любых действий, в том числе сделок по отчуждению или приобретению акций (долей) в уставном капитале других организаций, которые приводят или могут привести к увеличен</w:t>
      </w:r>
      <w:r w:rsidR="007604A2">
        <w:rPr>
          <w:sz w:val="28"/>
          <w:szCs w:val="28"/>
        </w:rPr>
        <w:t>ию или уменьшению доли участия О</w:t>
      </w:r>
      <w:r w:rsidR="007604A2" w:rsidRPr="006D4911">
        <w:rPr>
          <w:sz w:val="28"/>
          <w:szCs w:val="28"/>
        </w:rPr>
        <w:t>бщества, прекращению участия Общества в других организациях</w:t>
      </w:r>
      <w:r w:rsidR="007604A2" w:rsidRPr="005E59A2">
        <w:rPr>
          <w:sz w:val="28"/>
          <w:szCs w:val="28"/>
        </w:rPr>
        <w:t>;</w:t>
      </w:r>
    </w:p>
    <w:p w:rsidR="007604A2"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20</w:t>
      </w:r>
      <w:r w:rsidR="0094749F">
        <w:rPr>
          <w:sz w:val="28"/>
          <w:szCs w:val="28"/>
        </w:rPr>
        <w:t xml:space="preserve">) </w:t>
      </w:r>
      <w:r w:rsidR="00BD0B76" w:rsidRPr="00BD0B76">
        <w:rPr>
          <w:sz w:val="28"/>
          <w:szCs w:val="28"/>
          <w:lang w:eastAsia="ru-RU"/>
        </w:rPr>
        <w:t>согласие на совершение или последующее одобрение сделок, направленных на приобретение, отчуждение, залог Обществом недвижимого имущества, включая незавершённые строительством объекты и земельные участки, сделок по выдаче и получению займов и кредитов, сделок по оформлению поручительства и банковской гарантии, сделок по оказанию благотворительности, оказанию спонсорской помощи независимо от суммы сделки, за исключением сделок, предусмотренных главами X и XI Федерального закона «Об акционерных обществах»</w:t>
      </w:r>
      <w:r w:rsidR="007604A2">
        <w:rPr>
          <w:sz w:val="28"/>
          <w:szCs w:val="28"/>
        </w:rPr>
        <w:t>;</w:t>
      </w:r>
    </w:p>
    <w:p w:rsidR="007604A2" w:rsidRPr="003C361D" w:rsidRDefault="00C553A4" w:rsidP="00DD0136">
      <w:pPr>
        <w:numPr>
          <w:ilvl w:val="12"/>
          <w:numId w:val="0"/>
        </w:numPr>
        <w:suppressLineNumbers/>
        <w:tabs>
          <w:tab w:val="left" w:pos="142"/>
          <w:tab w:val="left" w:pos="993"/>
        </w:tabs>
        <w:suppressAutoHyphens/>
        <w:spacing w:line="228" w:lineRule="auto"/>
        <w:ind w:firstLine="567"/>
        <w:jc w:val="both"/>
        <w:rPr>
          <w:sz w:val="28"/>
          <w:szCs w:val="28"/>
        </w:rPr>
      </w:pPr>
      <w:r w:rsidRPr="0066514F">
        <w:rPr>
          <w:sz w:val="28"/>
          <w:szCs w:val="28"/>
        </w:rPr>
        <w:t>2</w:t>
      </w:r>
      <w:r>
        <w:rPr>
          <w:sz w:val="28"/>
          <w:szCs w:val="28"/>
        </w:rPr>
        <w:t>1</w:t>
      </w:r>
      <w:r w:rsidR="007604A2" w:rsidRPr="0066514F">
        <w:rPr>
          <w:sz w:val="28"/>
          <w:szCs w:val="28"/>
        </w:rPr>
        <w:t xml:space="preserve">) </w:t>
      </w:r>
      <w:r w:rsidR="00BD0B76" w:rsidRPr="00B532FB">
        <w:rPr>
          <w:sz w:val="28"/>
          <w:szCs w:val="28"/>
        </w:rPr>
        <w:t xml:space="preserve">согласие на совершение </w:t>
      </w:r>
      <w:r w:rsidR="00BD0B76" w:rsidRPr="00BD0B76">
        <w:rPr>
          <w:sz w:val="28"/>
          <w:szCs w:val="28"/>
        </w:rPr>
        <w:t>или последующее одобрение</w:t>
      </w:r>
      <w:r w:rsidR="00BD0B76" w:rsidRPr="00B532FB">
        <w:rPr>
          <w:sz w:val="28"/>
          <w:szCs w:val="28"/>
        </w:rPr>
        <w:t xml:space="preserve"> сделки или нескольких взаимосвязанных сделок Общества с </w:t>
      </w:r>
      <w:r w:rsidR="00BD0B76" w:rsidRPr="00B532FB">
        <w:rPr>
          <w:sz w:val="28"/>
          <w:szCs w:val="28"/>
        </w:rPr>
        <w:lastRenderedPageBreak/>
        <w:t>лицами, не входящими в его «группу лиц» (как это понятие определено в Федеральном законе «О защите конкуренции») на условиях, отличных от обычных рыночных, независимо от суммы сделки</w:t>
      </w:r>
      <w:r w:rsidR="00BD0B76">
        <w:rPr>
          <w:sz w:val="28"/>
          <w:szCs w:val="28"/>
        </w:rPr>
        <w:t xml:space="preserve">, </w:t>
      </w:r>
      <w:r w:rsidR="00BD0B76" w:rsidRPr="003C361D">
        <w:rPr>
          <w:sz w:val="28"/>
          <w:szCs w:val="28"/>
        </w:rPr>
        <w:t xml:space="preserve">за исключением сделок, предусмотренных </w:t>
      </w:r>
      <w:hyperlink r:id="rId15" w:history="1">
        <w:r w:rsidR="00BD0B76" w:rsidRPr="003C361D">
          <w:rPr>
            <w:sz w:val="28"/>
            <w:szCs w:val="28"/>
          </w:rPr>
          <w:t>главами X</w:t>
        </w:r>
      </w:hyperlink>
      <w:r w:rsidR="00BD0B76" w:rsidRPr="003C361D">
        <w:rPr>
          <w:sz w:val="28"/>
          <w:szCs w:val="28"/>
        </w:rPr>
        <w:t xml:space="preserve"> и </w:t>
      </w:r>
      <w:r w:rsidR="00BD0B76" w:rsidRPr="003C361D">
        <w:rPr>
          <w:sz w:val="28"/>
          <w:szCs w:val="28"/>
          <w:lang w:val="en-US"/>
        </w:rPr>
        <w:t>XI</w:t>
      </w:r>
      <w:r w:rsidR="00BD0B76" w:rsidRPr="003C361D">
        <w:rPr>
          <w:sz w:val="28"/>
          <w:szCs w:val="28"/>
        </w:rPr>
        <w:t xml:space="preserve"> Федерального закона «Об акционерных обществах»</w:t>
      </w:r>
      <w:r w:rsidR="007604A2" w:rsidRPr="003C361D">
        <w:rPr>
          <w:sz w:val="28"/>
          <w:szCs w:val="28"/>
        </w:rPr>
        <w:t>;</w:t>
      </w:r>
    </w:p>
    <w:p w:rsidR="001D5594" w:rsidRPr="0066514F" w:rsidRDefault="00C553A4" w:rsidP="00BD0B76">
      <w:pPr>
        <w:numPr>
          <w:ilvl w:val="12"/>
          <w:numId w:val="0"/>
        </w:numPr>
        <w:suppressLineNumbers/>
        <w:tabs>
          <w:tab w:val="left" w:pos="142"/>
          <w:tab w:val="left" w:pos="993"/>
        </w:tabs>
        <w:suppressAutoHyphens/>
        <w:spacing w:line="228" w:lineRule="auto"/>
        <w:ind w:firstLine="567"/>
        <w:jc w:val="both"/>
        <w:rPr>
          <w:sz w:val="28"/>
          <w:szCs w:val="28"/>
        </w:rPr>
      </w:pPr>
      <w:r w:rsidRPr="0066514F">
        <w:rPr>
          <w:sz w:val="28"/>
          <w:szCs w:val="28"/>
        </w:rPr>
        <w:t>2</w:t>
      </w:r>
      <w:r>
        <w:rPr>
          <w:sz w:val="28"/>
          <w:szCs w:val="28"/>
        </w:rPr>
        <w:t>2</w:t>
      </w:r>
      <w:r w:rsidR="007604A2" w:rsidRPr="0066514F">
        <w:rPr>
          <w:sz w:val="28"/>
          <w:szCs w:val="28"/>
        </w:rPr>
        <w:t xml:space="preserve">) </w:t>
      </w:r>
      <w:r w:rsidR="00BD0B76" w:rsidRPr="00BD0B76">
        <w:rPr>
          <w:sz w:val="28"/>
          <w:szCs w:val="28"/>
          <w:lang w:eastAsia="ru-RU"/>
        </w:rPr>
        <w:t xml:space="preserve">согласие на совершение или последующее одобрение гражданско-правовых сделок на сумму свыше </w:t>
      </w:r>
      <w:r w:rsidR="00BD0B76">
        <w:rPr>
          <w:sz w:val="28"/>
          <w:szCs w:val="28"/>
          <w:lang w:eastAsia="ru-RU"/>
        </w:rPr>
        <w:t>1 миллиона рублей</w:t>
      </w:r>
      <w:r w:rsidR="00BD0B76" w:rsidRPr="00BD0B76">
        <w:rPr>
          <w:sz w:val="28"/>
          <w:szCs w:val="28"/>
          <w:lang w:eastAsia="ru-RU"/>
        </w:rPr>
        <w:t>, за исключением сделок предусмотренных главами X и XI Федерального закона «Об акционерных обществах», а также за исключением сделок, не выходящих за пределы обычной хозяйственной деятельности в соответствии со ст. 78 Федерального закона «Об акционерных обществах»</w:t>
      </w:r>
      <w:r w:rsidR="00CE7C03" w:rsidRPr="0066514F">
        <w:rPr>
          <w:sz w:val="28"/>
          <w:szCs w:val="28"/>
        </w:rPr>
        <w:t>;</w:t>
      </w:r>
    </w:p>
    <w:p w:rsidR="007604A2" w:rsidRPr="0088701E" w:rsidRDefault="00C553A4" w:rsidP="00DD0136">
      <w:pPr>
        <w:tabs>
          <w:tab w:val="left" w:pos="142"/>
        </w:tabs>
        <w:spacing w:line="228" w:lineRule="auto"/>
        <w:ind w:firstLine="567"/>
        <w:jc w:val="both"/>
        <w:rPr>
          <w:sz w:val="28"/>
          <w:szCs w:val="28"/>
        </w:rPr>
      </w:pPr>
      <w:r w:rsidRPr="009338E0">
        <w:rPr>
          <w:sz w:val="28"/>
          <w:szCs w:val="28"/>
        </w:rPr>
        <w:t>2</w:t>
      </w:r>
      <w:r>
        <w:rPr>
          <w:sz w:val="28"/>
          <w:szCs w:val="28"/>
        </w:rPr>
        <w:t>3</w:t>
      </w:r>
      <w:r w:rsidR="007604A2">
        <w:rPr>
          <w:sz w:val="28"/>
          <w:szCs w:val="28"/>
        </w:rPr>
        <w:t>)</w:t>
      </w:r>
      <w:r w:rsidR="007604A2">
        <w:rPr>
          <w:szCs w:val="28"/>
        </w:rPr>
        <w:t xml:space="preserve"> </w:t>
      </w:r>
      <w:r w:rsidR="007604A2">
        <w:rPr>
          <w:sz w:val="28"/>
          <w:szCs w:val="28"/>
        </w:rPr>
        <w:t>р</w:t>
      </w:r>
      <w:r w:rsidR="007604A2" w:rsidRPr="0088701E">
        <w:rPr>
          <w:sz w:val="28"/>
          <w:szCs w:val="28"/>
        </w:rPr>
        <w:t>ассмотрение</w:t>
      </w:r>
      <w:r w:rsidR="00942B09">
        <w:rPr>
          <w:sz w:val="28"/>
          <w:szCs w:val="28"/>
        </w:rPr>
        <w:t xml:space="preserve"> и утверждение</w:t>
      </w:r>
      <w:r w:rsidR="007604A2" w:rsidRPr="0088701E">
        <w:rPr>
          <w:sz w:val="28"/>
          <w:szCs w:val="28"/>
        </w:rPr>
        <w:t xml:space="preserve"> отчетов:</w:t>
      </w:r>
    </w:p>
    <w:p w:rsidR="007604A2" w:rsidRPr="000B1351" w:rsidRDefault="007604A2" w:rsidP="00DD0136">
      <w:pPr>
        <w:pStyle w:val="aff9"/>
        <w:numPr>
          <w:ilvl w:val="0"/>
          <w:numId w:val="17"/>
        </w:numPr>
        <w:tabs>
          <w:tab w:val="left" w:pos="142"/>
          <w:tab w:val="left" w:pos="567"/>
        </w:tabs>
        <w:spacing w:line="228" w:lineRule="auto"/>
        <w:ind w:left="0" w:firstLine="567"/>
        <w:rPr>
          <w:sz w:val="28"/>
          <w:szCs w:val="28"/>
        </w:rPr>
      </w:pPr>
      <w:r w:rsidRPr="00E07DD8">
        <w:rPr>
          <w:sz w:val="28"/>
          <w:szCs w:val="28"/>
        </w:rPr>
        <w:t xml:space="preserve">об организации и </w:t>
      </w:r>
      <w:r w:rsidRPr="000B1351">
        <w:rPr>
          <w:sz w:val="28"/>
          <w:szCs w:val="28"/>
        </w:rPr>
        <w:t>функционировании систем внутреннего контроля, управления рисками и корпоративного управления;</w:t>
      </w:r>
    </w:p>
    <w:p w:rsidR="00942B09" w:rsidRPr="000B1351" w:rsidRDefault="007604A2" w:rsidP="00DD0136">
      <w:pPr>
        <w:pStyle w:val="aff9"/>
        <w:numPr>
          <w:ilvl w:val="0"/>
          <w:numId w:val="17"/>
        </w:numPr>
        <w:tabs>
          <w:tab w:val="left" w:pos="142"/>
          <w:tab w:val="left" w:pos="567"/>
        </w:tabs>
        <w:spacing w:line="228" w:lineRule="auto"/>
        <w:ind w:left="0" w:firstLine="567"/>
        <w:rPr>
          <w:sz w:val="28"/>
          <w:szCs w:val="28"/>
        </w:rPr>
      </w:pPr>
      <w:r w:rsidRPr="000B1351">
        <w:rPr>
          <w:sz w:val="28"/>
          <w:szCs w:val="28"/>
        </w:rPr>
        <w:t>об исполнении комплаенс-программы Общества</w:t>
      </w:r>
      <w:r w:rsidR="00942B09" w:rsidRPr="000B1351">
        <w:rPr>
          <w:sz w:val="28"/>
          <w:szCs w:val="28"/>
        </w:rPr>
        <w:t>;</w:t>
      </w:r>
    </w:p>
    <w:p w:rsidR="007604A2" w:rsidRPr="000B1351" w:rsidRDefault="00942B09" w:rsidP="00DD0136">
      <w:pPr>
        <w:pStyle w:val="aff9"/>
        <w:numPr>
          <w:ilvl w:val="0"/>
          <w:numId w:val="17"/>
        </w:numPr>
        <w:tabs>
          <w:tab w:val="left" w:pos="142"/>
          <w:tab w:val="left" w:pos="567"/>
        </w:tabs>
        <w:spacing w:line="228" w:lineRule="auto"/>
        <w:ind w:left="0" w:firstLine="567"/>
        <w:rPr>
          <w:sz w:val="28"/>
          <w:szCs w:val="28"/>
        </w:rPr>
      </w:pPr>
      <w:r w:rsidRPr="000B1351">
        <w:t xml:space="preserve"> </w:t>
      </w:r>
      <w:r w:rsidRPr="000B1351">
        <w:rPr>
          <w:sz w:val="28"/>
          <w:szCs w:val="28"/>
        </w:rPr>
        <w:t>о заключенных Обществом сделках, в совершении которых имеется заинтерисованность</w:t>
      </w:r>
      <w:r w:rsidR="007604A2" w:rsidRPr="000B1351">
        <w:rPr>
          <w:sz w:val="28"/>
          <w:szCs w:val="28"/>
        </w:rPr>
        <w:t>.</w:t>
      </w:r>
    </w:p>
    <w:p w:rsidR="0009385B" w:rsidRPr="000B1351"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sidRPr="000B1351">
        <w:rPr>
          <w:sz w:val="28"/>
          <w:szCs w:val="28"/>
        </w:rPr>
        <w:t>2</w:t>
      </w:r>
      <w:r>
        <w:rPr>
          <w:sz w:val="28"/>
          <w:szCs w:val="28"/>
        </w:rPr>
        <w:t>4</w:t>
      </w:r>
      <w:r w:rsidR="0009385B" w:rsidRPr="000B1351">
        <w:rPr>
          <w:sz w:val="28"/>
          <w:szCs w:val="28"/>
        </w:rPr>
        <w:t xml:space="preserve">) </w:t>
      </w:r>
      <w:r w:rsidR="00D843CF" w:rsidRPr="000B1351">
        <w:rPr>
          <w:sz w:val="28"/>
          <w:szCs w:val="28"/>
          <w:lang w:eastAsia="ru-RU"/>
        </w:rPr>
        <w:t xml:space="preserve">согласие на </w:t>
      </w:r>
      <w:r w:rsidR="00D843CF" w:rsidRPr="000B1351">
        <w:rPr>
          <w:sz w:val="28"/>
          <w:szCs w:val="28"/>
        </w:rPr>
        <w:t>заключени</w:t>
      </w:r>
      <w:r w:rsidR="00D843CF" w:rsidRPr="000B1351">
        <w:rPr>
          <w:sz w:val="28"/>
          <w:szCs w:val="28"/>
          <w:lang w:eastAsia="ru-RU"/>
        </w:rPr>
        <w:t xml:space="preserve">е </w:t>
      </w:r>
      <w:r w:rsidR="0009385B" w:rsidRPr="000B1351">
        <w:rPr>
          <w:sz w:val="28"/>
          <w:szCs w:val="28"/>
        </w:rPr>
        <w:t>договоров с кредитными организациями для открытия расчётных и иных счетов Общества;</w:t>
      </w:r>
    </w:p>
    <w:p w:rsidR="00AE2C9D" w:rsidRPr="000B1351"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sidRPr="000B1351">
        <w:rPr>
          <w:sz w:val="28"/>
          <w:szCs w:val="28"/>
        </w:rPr>
        <w:t>2</w:t>
      </w:r>
      <w:r>
        <w:rPr>
          <w:sz w:val="28"/>
          <w:szCs w:val="28"/>
        </w:rPr>
        <w:t>5</w:t>
      </w:r>
      <w:r w:rsidR="007604A2" w:rsidRPr="000B1351">
        <w:rPr>
          <w:sz w:val="28"/>
          <w:szCs w:val="28"/>
        </w:rPr>
        <w:t xml:space="preserve">) </w:t>
      </w:r>
      <w:r w:rsidR="008968CA" w:rsidRPr="000B1351">
        <w:rPr>
          <w:sz w:val="28"/>
          <w:szCs w:val="28"/>
        </w:rPr>
        <w:t>одобрение штатного расписания Общества</w:t>
      </w:r>
      <w:r w:rsidR="00AE2C9D" w:rsidRPr="000B1351">
        <w:rPr>
          <w:sz w:val="28"/>
          <w:szCs w:val="28"/>
        </w:rPr>
        <w:t>;</w:t>
      </w:r>
    </w:p>
    <w:p w:rsidR="00FE7B87" w:rsidRPr="000B1351"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sidRPr="000B1351">
        <w:rPr>
          <w:sz w:val="28"/>
          <w:szCs w:val="28"/>
        </w:rPr>
        <w:t>2</w:t>
      </w:r>
      <w:r>
        <w:rPr>
          <w:sz w:val="28"/>
          <w:szCs w:val="28"/>
        </w:rPr>
        <w:t>6</w:t>
      </w:r>
      <w:r w:rsidR="00AE2C9D" w:rsidRPr="000B1351">
        <w:rPr>
          <w:sz w:val="28"/>
          <w:szCs w:val="28"/>
        </w:rPr>
        <w:t xml:space="preserve">) </w:t>
      </w:r>
      <w:r w:rsidR="00284368" w:rsidRPr="000B1351">
        <w:rPr>
          <w:sz w:val="28"/>
          <w:szCs w:val="28"/>
          <w:lang w:eastAsia="ru-RU"/>
        </w:rPr>
        <w:t>заслушивание отчетов</w:t>
      </w:r>
      <w:r w:rsidR="003C76D5" w:rsidRPr="000B1351">
        <w:rPr>
          <w:sz w:val="28"/>
          <w:szCs w:val="28"/>
          <w:lang w:eastAsia="ru-RU"/>
        </w:rPr>
        <w:t xml:space="preserve"> генерального директор</w:t>
      </w:r>
      <w:r w:rsidR="00EC68F2" w:rsidRPr="000B1351">
        <w:rPr>
          <w:sz w:val="28"/>
          <w:szCs w:val="28"/>
          <w:lang w:eastAsia="ru-RU"/>
        </w:rPr>
        <w:t>а</w:t>
      </w:r>
      <w:r w:rsidR="00284368" w:rsidRPr="000B1351">
        <w:rPr>
          <w:sz w:val="28"/>
          <w:szCs w:val="28"/>
          <w:lang w:eastAsia="ru-RU"/>
        </w:rPr>
        <w:t xml:space="preserve"> о выполнении стратегии</w:t>
      </w:r>
      <w:r w:rsidR="003C76D5" w:rsidRPr="000B1351">
        <w:rPr>
          <w:sz w:val="28"/>
          <w:szCs w:val="28"/>
          <w:lang w:eastAsia="ru-RU"/>
        </w:rPr>
        <w:t xml:space="preserve"> и бизнес-планов</w:t>
      </w:r>
      <w:r w:rsidR="00A07C7B" w:rsidRPr="000B1351">
        <w:rPr>
          <w:sz w:val="28"/>
          <w:szCs w:val="28"/>
          <w:lang w:eastAsia="ru-RU"/>
        </w:rPr>
        <w:t xml:space="preserve"> Общества</w:t>
      </w:r>
      <w:r w:rsidR="003B1A58" w:rsidRPr="000B1351">
        <w:rPr>
          <w:sz w:val="28"/>
          <w:szCs w:val="28"/>
          <w:lang w:eastAsia="ru-RU"/>
        </w:rPr>
        <w:t xml:space="preserve"> и</w:t>
      </w:r>
      <w:r w:rsidR="00284368" w:rsidRPr="000B1351">
        <w:rPr>
          <w:sz w:val="28"/>
          <w:szCs w:val="28"/>
        </w:rPr>
        <w:t xml:space="preserve"> </w:t>
      </w:r>
      <w:r w:rsidR="00FE7B87" w:rsidRPr="000B1351">
        <w:rPr>
          <w:sz w:val="28"/>
          <w:szCs w:val="28"/>
        </w:rPr>
        <w:t>принятие решений о применении к генеральному директору дисциплинарных взысканий и поощрений</w:t>
      </w:r>
      <w:r w:rsidR="00284368" w:rsidRPr="000B1351">
        <w:rPr>
          <w:sz w:val="28"/>
          <w:szCs w:val="28"/>
        </w:rPr>
        <w:t>;</w:t>
      </w:r>
    </w:p>
    <w:p w:rsidR="008F0468"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sidRPr="000B1351">
        <w:rPr>
          <w:sz w:val="28"/>
          <w:szCs w:val="28"/>
        </w:rPr>
        <w:t>2</w:t>
      </w:r>
      <w:r>
        <w:rPr>
          <w:sz w:val="28"/>
          <w:szCs w:val="28"/>
        </w:rPr>
        <w:t>7</w:t>
      </w:r>
      <w:r w:rsidR="001C277A" w:rsidRPr="000B1351">
        <w:rPr>
          <w:sz w:val="28"/>
          <w:szCs w:val="28"/>
        </w:rPr>
        <w:t xml:space="preserve">) </w:t>
      </w:r>
      <w:r w:rsidR="0052606C" w:rsidRPr="000B1351">
        <w:rPr>
          <w:sz w:val="28"/>
          <w:szCs w:val="28"/>
        </w:rPr>
        <w:t xml:space="preserve">одобрение </w:t>
      </w:r>
      <w:r w:rsidR="00BC6493" w:rsidRPr="000B1351">
        <w:rPr>
          <w:sz w:val="28"/>
          <w:szCs w:val="28"/>
        </w:rPr>
        <w:t xml:space="preserve">кандидатур </w:t>
      </w:r>
      <w:r w:rsidR="0052606C" w:rsidRPr="000B1351">
        <w:rPr>
          <w:sz w:val="28"/>
          <w:szCs w:val="28"/>
        </w:rPr>
        <w:t xml:space="preserve">при назначении на вакантные должности заместителей генерального директора, главного </w:t>
      </w:r>
      <w:r w:rsidR="0052606C" w:rsidRPr="000B1351">
        <w:rPr>
          <w:sz w:val="28"/>
          <w:szCs w:val="28"/>
        </w:rPr>
        <w:lastRenderedPageBreak/>
        <w:t>бухгалтера и директоров, не являющихся единоличным исполнительным органом Общества;</w:t>
      </w:r>
    </w:p>
    <w:p w:rsidR="00A12E55"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28</w:t>
      </w:r>
      <w:r w:rsidR="00A12E55">
        <w:rPr>
          <w:sz w:val="28"/>
          <w:szCs w:val="28"/>
        </w:rPr>
        <w:t>) 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A12E55"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29</w:t>
      </w:r>
      <w:r w:rsidR="00A12E55">
        <w:rPr>
          <w:sz w:val="28"/>
          <w:szCs w:val="28"/>
        </w:rPr>
        <w:t>) определение принципов и подходов к организации в Обществе управления рисками, внутреннего контроля и внутреннего аудита;</w:t>
      </w:r>
    </w:p>
    <w:p w:rsidR="00BD0B76" w:rsidRPr="000B1351" w:rsidRDefault="00BD0B76"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 xml:space="preserve">30) </w:t>
      </w:r>
      <w:r w:rsidRPr="00BD0B76">
        <w:rPr>
          <w:sz w:val="28"/>
          <w:szCs w:val="28"/>
        </w:rPr>
        <w:t>предварительное одобрение договоров о внесении акционерами вкладов в имущество Общества, не увеличивающих уставный капитал</w:t>
      </w:r>
      <w:r w:rsidR="003C361D">
        <w:rPr>
          <w:sz w:val="28"/>
          <w:szCs w:val="28"/>
        </w:rPr>
        <w:t>;</w:t>
      </w:r>
    </w:p>
    <w:p w:rsidR="007604A2" w:rsidRPr="000B1351" w:rsidRDefault="00C553A4"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3</w:t>
      </w:r>
      <w:r w:rsidR="00BD0B76">
        <w:rPr>
          <w:sz w:val="28"/>
          <w:szCs w:val="28"/>
        </w:rPr>
        <w:t>1</w:t>
      </w:r>
      <w:r w:rsidR="008F0468" w:rsidRPr="000B1351">
        <w:rPr>
          <w:sz w:val="28"/>
          <w:szCs w:val="28"/>
        </w:rPr>
        <w:t xml:space="preserve">) </w:t>
      </w:r>
      <w:r w:rsidR="007604A2" w:rsidRPr="000B1351">
        <w:rPr>
          <w:sz w:val="28"/>
          <w:szCs w:val="28"/>
        </w:rPr>
        <w:t xml:space="preserve">иные вопросы, предусмотренные </w:t>
      </w:r>
      <w:r w:rsidR="00055337" w:rsidRPr="000B1351">
        <w:rPr>
          <w:sz w:val="28"/>
          <w:szCs w:val="28"/>
        </w:rPr>
        <w:t>законодательством</w:t>
      </w:r>
      <w:r w:rsidR="007604A2" w:rsidRPr="000B1351">
        <w:rPr>
          <w:sz w:val="28"/>
          <w:szCs w:val="28"/>
        </w:rPr>
        <w:t xml:space="preserve"> и Уставом Общества.</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0B1351">
        <w:rPr>
          <w:sz w:val="28"/>
          <w:szCs w:val="28"/>
        </w:rPr>
        <w:t xml:space="preserve">15.4. Вопросы, отнесённые к компетенции </w:t>
      </w:r>
      <w:r>
        <w:rPr>
          <w:sz w:val="28"/>
          <w:szCs w:val="28"/>
        </w:rPr>
        <w:t>Совет</w:t>
      </w:r>
      <w:r w:rsidRPr="005E59A2">
        <w:rPr>
          <w:sz w:val="28"/>
          <w:szCs w:val="28"/>
        </w:rPr>
        <w:t xml:space="preserve">а директоров, не могут быть переданы на </w:t>
      </w:r>
      <w:r w:rsidRPr="00EC380C">
        <w:rPr>
          <w:sz w:val="28"/>
          <w:szCs w:val="28"/>
        </w:rPr>
        <w:t>решение</w:t>
      </w:r>
      <w:r>
        <w:rPr>
          <w:sz w:val="28"/>
          <w:szCs w:val="28"/>
        </w:rPr>
        <w:t xml:space="preserve"> </w:t>
      </w:r>
      <w:r w:rsidR="00F2218E">
        <w:rPr>
          <w:sz w:val="28"/>
          <w:szCs w:val="28"/>
        </w:rPr>
        <w:t>генеральному директору</w:t>
      </w:r>
      <w:r w:rsidRPr="005E59A2">
        <w:rPr>
          <w:sz w:val="28"/>
          <w:szCs w:val="28"/>
        </w:rPr>
        <w:t>.</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 xml:space="preserve">15.5. Члены </w:t>
      </w:r>
      <w:r>
        <w:rPr>
          <w:sz w:val="28"/>
          <w:szCs w:val="28"/>
        </w:rPr>
        <w:t>Совет</w:t>
      </w:r>
      <w:r w:rsidRPr="005E59A2">
        <w:rPr>
          <w:sz w:val="28"/>
          <w:szCs w:val="28"/>
        </w:rPr>
        <w:t xml:space="preserve">а директоров избираются Общим собранием акционеров на срок до следующего годового Общего собрания акционеров. Если годовое Общее собрание акционеров не было проведено в сроки, установленные пунктом </w:t>
      </w:r>
      <w:r>
        <w:rPr>
          <w:sz w:val="28"/>
          <w:szCs w:val="28"/>
        </w:rPr>
        <w:t>14.</w:t>
      </w:r>
      <w:r w:rsidRPr="005E59A2">
        <w:rPr>
          <w:sz w:val="28"/>
          <w:szCs w:val="28"/>
        </w:rPr>
        <w:t xml:space="preserve">1 </w:t>
      </w:r>
      <w:r>
        <w:rPr>
          <w:sz w:val="28"/>
          <w:szCs w:val="28"/>
        </w:rPr>
        <w:t>Устава Общества</w:t>
      </w:r>
      <w:r w:rsidRPr="005E59A2">
        <w:rPr>
          <w:sz w:val="28"/>
          <w:szCs w:val="28"/>
        </w:rPr>
        <w:t>,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Лица, избранные в состав Совета директоров, могут переизбираться неограниченное число раз.</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По решению Общего собрания акционеров полномочия всех членов Совета директоров могут быть прекращены досрочно.</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lastRenderedPageBreak/>
        <w:t xml:space="preserve">15.6. Членом Совета директоров может быть только физическое лицо. Член Совета директоров может не быть </w:t>
      </w:r>
      <w:r w:rsidR="00B24B0D">
        <w:rPr>
          <w:sz w:val="28"/>
          <w:szCs w:val="28"/>
        </w:rPr>
        <w:t xml:space="preserve">его </w:t>
      </w:r>
      <w:r w:rsidRPr="005E59A2">
        <w:rPr>
          <w:sz w:val="28"/>
          <w:szCs w:val="28"/>
        </w:rPr>
        <w:t>акционером.</w:t>
      </w:r>
    </w:p>
    <w:p w:rsidR="007604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Лицо, осуществляющее функции единоличного исполнительного органа</w:t>
      </w:r>
      <w:r w:rsidR="001B17BC">
        <w:rPr>
          <w:sz w:val="28"/>
          <w:szCs w:val="28"/>
        </w:rPr>
        <w:t xml:space="preserve"> </w:t>
      </w:r>
      <w:r w:rsidR="001B17BC" w:rsidRPr="0090701D">
        <w:rPr>
          <w:sz w:val="28"/>
          <w:szCs w:val="28"/>
        </w:rPr>
        <w:t>Общества</w:t>
      </w:r>
      <w:r w:rsidRPr="005E59A2">
        <w:rPr>
          <w:sz w:val="28"/>
          <w:szCs w:val="28"/>
        </w:rPr>
        <w:t>, не может быть одновременно председателем Совета директоров.</w:t>
      </w:r>
    </w:p>
    <w:p w:rsidR="0034776A" w:rsidRDefault="007604A2" w:rsidP="00DD0136">
      <w:pPr>
        <w:tabs>
          <w:tab w:val="left" w:pos="142"/>
        </w:tabs>
        <w:autoSpaceDE w:val="0"/>
        <w:autoSpaceDN w:val="0"/>
        <w:adjustRightInd w:val="0"/>
        <w:spacing w:line="228" w:lineRule="auto"/>
        <w:ind w:firstLine="567"/>
        <w:jc w:val="both"/>
        <w:rPr>
          <w:sz w:val="28"/>
          <w:szCs w:val="28"/>
          <w:lang w:eastAsia="ru-RU"/>
        </w:rPr>
      </w:pPr>
      <w:r w:rsidRPr="005E59A2">
        <w:rPr>
          <w:sz w:val="28"/>
          <w:szCs w:val="28"/>
        </w:rPr>
        <w:t xml:space="preserve">15.7. </w:t>
      </w:r>
      <w:r w:rsidR="0034776A">
        <w:rPr>
          <w:sz w:val="28"/>
          <w:szCs w:val="28"/>
          <w:lang w:eastAsia="ru-RU"/>
        </w:rPr>
        <w:t xml:space="preserve">Совет директоров состоит из </w:t>
      </w:r>
      <w:r w:rsidR="000B68F6">
        <w:rPr>
          <w:sz w:val="28"/>
          <w:szCs w:val="28"/>
          <w:lang w:eastAsia="ru-RU"/>
        </w:rPr>
        <w:t xml:space="preserve">5 </w:t>
      </w:r>
      <w:r w:rsidR="0034776A">
        <w:rPr>
          <w:sz w:val="28"/>
          <w:szCs w:val="28"/>
          <w:lang w:eastAsia="ru-RU"/>
        </w:rPr>
        <w:t>членов, избираемых Общим собранием акционеров на срок до следующего</w:t>
      </w:r>
      <w:r w:rsidR="00614FF1">
        <w:rPr>
          <w:sz w:val="28"/>
          <w:szCs w:val="28"/>
          <w:lang w:eastAsia="ru-RU"/>
        </w:rPr>
        <w:t xml:space="preserve"> годового</w:t>
      </w:r>
      <w:r w:rsidR="0034776A">
        <w:rPr>
          <w:sz w:val="28"/>
          <w:szCs w:val="28"/>
          <w:lang w:eastAsia="ru-RU"/>
        </w:rPr>
        <w:t xml:space="preserve"> Общего собрания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15.8. Выборы членов Совета директоров осуществляются кумулятивным голосованием.</w:t>
      </w:r>
      <w:r w:rsidR="00CA5085">
        <w:rPr>
          <w:sz w:val="28"/>
          <w:szCs w:val="28"/>
        </w:rPr>
        <w:t xml:space="preserve"> </w:t>
      </w:r>
      <w:r w:rsidRPr="005E59A2">
        <w:rPr>
          <w:sz w:val="28"/>
          <w:szCs w:val="28"/>
        </w:rPr>
        <w:t>Избранными в состав Совета директоров считаются кандидаты, набравшие наибольшее число голосов.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15.9. Председатель Совета директоров избирается членами Совета директоров из их числа большинством голосов от общего числа членов Совета директоров.</w:t>
      </w:r>
      <w:r w:rsidR="00CA5085">
        <w:rPr>
          <w:sz w:val="28"/>
          <w:szCs w:val="28"/>
        </w:rPr>
        <w:t xml:space="preserve"> </w:t>
      </w:r>
      <w:r w:rsidRPr="005E59A2">
        <w:rPr>
          <w:sz w:val="28"/>
          <w:szCs w:val="28"/>
        </w:rPr>
        <w:t>Совет директоров вправе в любое время переизбрать своего председателя большинством голосов от общего числа члено</w:t>
      </w:r>
      <w:r w:rsidR="009235F6">
        <w:rPr>
          <w:sz w:val="28"/>
          <w:szCs w:val="28"/>
        </w:rPr>
        <w:t>в Совета директоров</w:t>
      </w:r>
      <w:r w:rsidRPr="005E59A2">
        <w:rPr>
          <w:sz w:val="28"/>
          <w:szCs w:val="28"/>
        </w:rPr>
        <w:t>.</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15.10.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7604A2" w:rsidRPr="005E59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 xml:space="preserve">15.11. В случае отсутствия председателя Совета директоров его функции осуществляет один из членов Совета директоров </w:t>
      </w:r>
      <w:r w:rsidR="00682258">
        <w:rPr>
          <w:sz w:val="28"/>
          <w:szCs w:val="28"/>
        </w:rPr>
        <w:t>по решению Совета директоро</w:t>
      </w:r>
      <w:r w:rsidRPr="005E59A2">
        <w:rPr>
          <w:sz w:val="28"/>
          <w:szCs w:val="28"/>
        </w:rPr>
        <w:t xml:space="preserve">в. Заседание Совета директоров, на котором должно быть принято такое решение, </w:t>
      </w:r>
      <w:r w:rsidRPr="003906D5">
        <w:rPr>
          <w:sz w:val="28"/>
          <w:szCs w:val="28"/>
        </w:rPr>
        <w:t xml:space="preserve">созывается </w:t>
      </w:r>
      <w:r w:rsidR="005F09DD" w:rsidRPr="003906D5">
        <w:rPr>
          <w:sz w:val="28"/>
          <w:szCs w:val="28"/>
        </w:rPr>
        <w:t>старшим по возрасту членом Совета директоров</w:t>
      </w:r>
      <w:r w:rsidRPr="003906D5">
        <w:rPr>
          <w:sz w:val="28"/>
          <w:szCs w:val="28"/>
        </w:rPr>
        <w:t>.</w:t>
      </w:r>
    </w:p>
    <w:p w:rsidR="007604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lastRenderedPageBreak/>
        <w:t>15.12. Решения по вопросам повестки дня принимаются Советом директоров на своих заседаниях</w:t>
      </w:r>
      <w:r w:rsidR="008F5A63">
        <w:rPr>
          <w:sz w:val="28"/>
          <w:szCs w:val="28"/>
        </w:rPr>
        <w:t>.</w:t>
      </w:r>
      <w:r>
        <w:rPr>
          <w:sz w:val="28"/>
          <w:szCs w:val="28"/>
        </w:rPr>
        <w:t xml:space="preserve"> </w:t>
      </w:r>
      <w:r w:rsidR="008F5A63">
        <w:rPr>
          <w:sz w:val="28"/>
          <w:szCs w:val="28"/>
        </w:rPr>
        <w:t>В</w:t>
      </w:r>
      <w:r>
        <w:rPr>
          <w:sz w:val="28"/>
          <w:szCs w:val="28"/>
        </w:rPr>
        <w:t xml:space="preserve">озможно принятие </w:t>
      </w:r>
      <w:r w:rsidRPr="009374FF">
        <w:rPr>
          <w:sz w:val="28"/>
          <w:szCs w:val="28"/>
        </w:rPr>
        <w:t xml:space="preserve">решений </w:t>
      </w:r>
      <w:r>
        <w:rPr>
          <w:sz w:val="28"/>
          <w:szCs w:val="28"/>
        </w:rPr>
        <w:t>С</w:t>
      </w:r>
      <w:r w:rsidRPr="005E59A2">
        <w:rPr>
          <w:sz w:val="28"/>
          <w:szCs w:val="28"/>
        </w:rPr>
        <w:t>оветом директоров заочным голосованием</w:t>
      </w:r>
      <w:r>
        <w:rPr>
          <w:sz w:val="28"/>
          <w:szCs w:val="28"/>
        </w:rPr>
        <w:t xml:space="preserve"> членов Совета директоров.</w:t>
      </w:r>
    </w:p>
    <w:p w:rsidR="007604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sidRPr="005E59A2">
        <w:rPr>
          <w:sz w:val="28"/>
          <w:szCs w:val="28"/>
        </w:rPr>
        <w:t>15.</w:t>
      </w:r>
      <w:r w:rsidRPr="009374FF">
        <w:rPr>
          <w:sz w:val="28"/>
          <w:szCs w:val="28"/>
        </w:rPr>
        <w:t>1</w:t>
      </w:r>
      <w:r>
        <w:rPr>
          <w:sz w:val="28"/>
          <w:szCs w:val="28"/>
        </w:rPr>
        <w:t>3</w:t>
      </w:r>
      <w:r w:rsidRPr="005E59A2">
        <w:rPr>
          <w:sz w:val="28"/>
          <w:szCs w:val="28"/>
        </w:rPr>
        <w:t>. Заседание Совета директоров Общества созывается</w:t>
      </w:r>
      <w:r>
        <w:rPr>
          <w:sz w:val="28"/>
          <w:szCs w:val="28"/>
        </w:rPr>
        <w:t xml:space="preserve"> и заочное голосование членов Совета директоров проводится</w:t>
      </w:r>
      <w:r w:rsidRPr="005E59A2">
        <w:rPr>
          <w:sz w:val="28"/>
          <w:szCs w:val="28"/>
        </w:rPr>
        <w:t xml:space="preserve"> председателем Совета директоров по его собственной инициативе, по требованию члена Совета директоров</w:t>
      </w:r>
      <w:r w:rsidR="00A958A3">
        <w:rPr>
          <w:sz w:val="28"/>
          <w:szCs w:val="28"/>
        </w:rPr>
        <w:t>, генерального директора</w:t>
      </w:r>
      <w:r w:rsidRPr="005E59A2">
        <w:rPr>
          <w:sz w:val="28"/>
          <w:szCs w:val="28"/>
        </w:rPr>
        <w:t xml:space="preserve">, </w:t>
      </w:r>
      <w:r>
        <w:rPr>
          <w:sz w:val="28"/>
          <w:szCs w:val="28"/>
        </w:rPr>
        <w:t>Ревизион</w:t>
      </w:r>
      <w:r w:rsidRPr="005E59A2">
        <w:rPr>
          <w:sz w:val="28"/>
          <w:szCs w:val="28"/>
        </w:rPr>
        <w:t>ной комиссии</w:t>
      </w:r>
      <w:r w:rsidR="00A12E55">
        <w:rPr>
          <w:sz w:val="28"/>
          <w:szCs w:val="28"/>
        </w:rPr>
        <w:t xml:space="preserve">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w:t>
      </w:r>
      <w:r w:rsidR="00A958A3">
        <w:rPr>
          <w:sz w:val="28"/>
          <w:szCs w:val="28"/>
        </w:rPr>
        <w:t xml:space="preserve"> или аудитора Общества</w:t>
      </w:r>
      <w:r w:rsidRPr="005E59A2">
        <w:rPr>
          <w:sz w:val="28"/>
          <w:szCs w:val="28"/>
        </w:rPr>
        <w:t>.</w:t>
      </w:r>
    </w:p>
    <w:p w:rsidR="007604A2" w:rsidRPr="00151860" w:rsidRDefault="007604A2" w:rsidP="00DD0136">
      <w:pPr>
        <w:suppressLineNumbers/>
        <w:tabs>
          <w:tab w:val="left" w:pos="142"/>
          <w:tab w:val="left" w:pos="993"/>
          <w:tab w:val="left" w:pos="1134"/>
        </w:tabs>
        <w:suppressAutoHyphens/>
        <w:spacing w:line="228" w:lineRule="auto"/>
        <w:ind w:firstLine="567"/>
        <w:jc w:val="both"/>
        <w:rPr>
          <w:iCs/>
          <w:sz w:val="28"/>
          <w:szCs w:val="28"/>
        </w:rPr>
      </w:pPr>
      <w:r>
        <w:rPr>
          <w:iCs/>
          <w:sz w:val="28"/>
          <w:szCs w:val="28"/>
        </w:rPr>
        <w:t>15.14. Право вносить вопросы на рассмотрение Совета директоров принадлежит членам Совета директоров, генеральному директору, Ревизионной комиссии и аудитору Общества.</w:t>
      </w:r>
    </w:p>
    <w:p w:rsidR="007604A2" w:rsidRDefault="007604A2" w:rsidP="00DD0136">
      <w:pPr>
        <w:suppressLineNumbers/>
        <w:tabs>
          <w:tab w:val="left" w:pos="142"/>
          <w:tab w:val="left" w:pos="993"/>
          <w:tab w:val="left" w:pos="1134"/>
        </w:tabs>
        <w:suppressAutoHyphens/>
        <w:spacing w:line="228" w:lineRule="auto"/>
        <w:ind w:firstLine="567"/>
        <w:jc w:val="both"/>
        <w:rPr>
          <w:iCs/>
          <w:sz w:val="28"/>
          <w:szCs w:val="28"/>
        </w:rPr>
      </w:pPr>
      <w:r>
        <w:rPr>
          <w:iCs/>
          <w:sz w:val="28"/>
          <w:szCs w:val="28"/>
        </w:rPr>
        <w:t xml:space="preserve">15.15. Уведомление о созыве заседания Совета директоров </w:t>
      </w:r>
      <w:r w:rsidR="00AA555F">
        <w:rPr>
          <w:iCs/>
          <w:sz w:val="28"/>
          <w:szCs w:val="28"/>
        </w:rPr>
        <w:t>либо</w:t>
      </w:r>
      <w:r w:rsidR="00F323C0">
        <w:rPr>
          <w:iCs/>
          <w:sz w:val="28"/>
          <w:szCs w:val="28"/>
        </w:rPr>
        <w:t xml:space="preserve"> уведомление</w:t>
      </w:r>
      <w:r w:rsidR="00AA555F">
        <w:rPr>
          <w:iCs/>
          <w:sz w:val="28"/>
          <w:szCs w:val="28"/>
        </w:rPr>
        <w:t xml:space="preserve"> о проведении заочного голосования </w:t>
      </w:r>
      <w:r>
        <w:rPr>
          <w:iCs/>
          <w:sz w:val="28"/>
          <w:szCs w:val="28"/>
        </w:rPr>
        <w:t xml:space="preserve">направляется каждому члену Совета директоров в письменной форме (заказным письмом, экспресс-почтой, по факсу, по электронной почте или </w:t>
      </w:r>
      <w:r w:rsidR="00942244">
        <w:rPr>
          <w:iCs/>
          <w:sz w:val="28"/>
          <w:szCs w:val="28"/>
        </w:rPr>
        <w:t xml:space="preserve">с </w:t>
      </w:r>
      <w:r>
        <w:rPr>
          <w:iCs/>
          <w:sz w:val="28"/>
          <w:szCs w:val="28"/>
        </w:rPr>
        <w:t xml:space="preserve">курьером) не позднее чем за </w:t>
      </w:r>
      <w:r w:rsidR="00D056AF">
        <w:rPr>
          <w:iCs/>
          <w:sz w:val="28"/>
          <w:szCs w:val="28"/>
        </w:rPr>
        <w:t xml:space="preserve">десять </w:t>
      </w:r>
      <w:r>
        <w:rPr>
          <w:iCs/>
          <w:sz w:val="28"/>
          <w:szCs w:val="28"/>
        </w:rPr>
        <w:t>календарных дней до назначенной даты заседания.</w:t>
      </w:r>
      <w:r w:rsidR="00233127">
        <w:rPr>
          <w:iCs/>
          <w:sz w:val="28"/>
          <w:szCs w:val="28"/>
        </w:rPr>
        <w:t xml:space="preserve"> </w:t>
      </w:r>
      <w:r w:rsidR="00233127" w:rsidRPr="00233127">
        <w:rPr>
          <w:iCs/>
          <w:sz w:val="28"/>
          <w:szCs w:val="28"/>
        </w:rPr>
        <w:t xml:space="preserve">Уведомление о созыве заседания Совета директоров </w:t>
      </w:r>
      <w:r w:rsidR="00233127" w:rsidRPr="00233127">
        <w:rPr>
          <w:sz w:val="28"/>
          <w:szCs w:val="28"/>
        </w:rPr>
        <w:t xml:space="preserve">по </w:t>
      </w:r>
      <w:r w:rsidR="009506D1" w:rsidRPr="009506D1">
        <w:rPr>
          <w:sz w:val="28"/>
          <w:szCs w:val="28"/>
        </w:rPr>
        <w:t xml:space="preserve">вопросам </w:t>
      </w:r>
      <w:r w:rsidR="00233127" w:rsidRPr="009506D1">
        <w:rPr>
          <w:sz w:val="28"/>
          <w:szCs w:val="28"/>
        </w:rPr>
        <w:t xml:space="preserve">о созыве внеочередного </w:t>
      </w:r>
      <w:r w:rsidR="000C7A75">
        <w:rPr>
          <w:sz w:val="28"/>
          <w:szCs w:val="28"/>
        </w:rPr>
        <w:t>О</w:t>
      </w:r>
      <w:r w:rsidR="000C7A75" w:rsidRPr="009506D1">
        <w:rPr>
          <w:sz w:val="28"/>
          <w:szCs w:val="28"/>
        </w:rPr>
        <w:t xml:space="preserve">бщего </w:t>
      </w:r>
      <w:r w:rsidR="00233127" w:rsidRPr="009506D1">
        <w:rPr>
          <w:sz w:val="28"/>
          <w:szCs w:val="28"/>
        </w:rPr>
        <w:t>собрания акционеров либо о</w:t>
      </w:r>
      <w:r w:rsidR="009506D1" w:rsidRPr="009506D1">
        <w:rPr>
          <w:sz w:val="28"/>
          <w:szCs w:val="28"/>
        </w:rPr>
        <w:t xml:space="preserve"> выдвижени</w:t>
      </w:r>
      <w:r w:rsidR="009506D1">
        <w:rPr>
          <w:sz w:val="28"/>
          <w:szCs w:val="28"/>
        </w:rPr>
        <w:t>и</w:t>
      </w:r>
      <w:r w:rsidR="009506D1" w:rsidRPr="009506D1">
        <w:rPr>
          <w:sz w:val="28"/>
          <w:szCs w:val="28"/>
        </w:rPr>
        <w:t xml:space="preserve"> кандидатов в </w:t>
      </w:r>
      <w:r w:rsidR="00303FB3">
        <w:rPr>
          <w:sz w:val="28"/>
          <w:szCs w:val="28"/>
        </w:rPr>
        <w:t>с</w:t>
      </w:r>
      <w:r w:rsidR="009506D1" w:rsidRPr="009506D1">
        <w:rPr>
          <w:sz w:val="28"/>
          <w:szCs w:val="28"/>
        </w:rPr>
        <w:t xml:space="preserve">остав </w:t>
      </w:r>
      <w:r w:rsidR="00303FB3">
        <w:rPr>
          <w:sz w:val="28"/>
          <w:szCs w:val="28"/>
        </w:rPr>
        <w:t>С</w:t>
      </w:r>
      <w:r w:rsidR="009506D1" w:rsidRPr="009506D1">
        <w:rPr>
          <w:sz w:val="28"/>
          <w:szCs w:val="28"/>
        </w:rPr>
        <w:t xml:space="preserve">овета директоров, </w:t>
      </w:r>
      <w:r w:rsidR="00AF66A7">
        <w:rPr>
          <w:sz w:val="28"/>
          <w:szCs w:val="28"/>
        </w:rPr>
        <w:t>Р</w:t>
      </w:r>
      <w:r w:rsidR="009506D1" w:rsidRPr="009506D1">
        <w:rPr>
          <w:sz w:val="28"/>
          <w:szCs w:val="28"/>
        </w:rPr>
        <w:t xml:space="preserve">евизионную комиссию и на должность </w:t>
      </w:r>
      <w:r w:rsidR="0003197C">
        <w:rPr>
          <w:sz w:val="28"/>
          <w:szCs w:val="28"/>
        </w:rPr>
        <w:t>генерального директора</w:t>
      </w:r>
      <w:r w:rsidR="009506D1" w:rsidRPr="009506D1" w:rsidDel="009506D1">
        <w:rPr>
          <w:sz w:val="28"/>
          <w:szCs w:val="28"/>
        </w:rPr>
        <w:t xml:space="preserve"> </w:t>
      </w:r>
      <w:r w:rsidR="00233127" w:rsidRPr="00233127">
        <w:rPr>
          <w:iCs/>
          <w:sz w:val="28"/>
          <w:szCs w:val="28"/>
        </w:rPr>
        <w:t xml:space="preserve">направляется каждому члену Совета директоров в письменной форме (заказным </w:t>
      </w:r>
      <w:r w:rsidR="00233127" w:rsidRPr="00233127">
        <w:rPr>
          <w:iCs/>
          <w:sz w:val="28"/>
          <w:szCs w:val="28"/>
        </w:rPr>
        <w:lastRenderedPageBreak/>
        <w:t xml:space="preserve">письмом, экспресс-почтой, по факсу, по электронной почте или с курьером) не позднее чем за </w:t>
      </w:r>
      <w:r w:rsidR="00D056AF">
        <w:rPr>
          <w:iCs/>
          <w:sz w:val="28"/>
          <w:szCs w:val="28"/>
        </w:rPr>
        <w:t>три</w:t>
      </w:r>
      <w:r w:rsidR="00D056AF" w:rsidRPr="00233127">
        <w:rPr>
          <w:iCs/>
          <w:sz w:val="28"/>
          <w:szCs w:val="28"/>
        </w:rPr>
        <w:t xml:space="preserve"> </w:t>
      </w:r>
      <w:r w:rsidR="00233127" w:rsidRPr="00233127">
        <w:rPr>
          <w:iCs/>
          <w:sz w:val="28"/>
          <w:szCs w:val="28"/>
        </w:rPr>
        <w:t>календарных дня до назначенной даты заседания.</w:t>
      </w:r>
    </w:p>
    <w:p w:rsidR="007604A2" w:rsidRDefault="007604A2" w:rsidP="00DD0136">
      <w:pPr>
        <w:suppressLineNumbers/>
        <w:tabs>
          <w:tab w:val="left" w:pos="142"/>
          <w:tab w:val="left" w:pos="993"/>
          <w:tab w:val="left" w:pos="1134"/>
        </w:tabs>
        <w:suppressAutoHyphens/>
        <w:spacing w:line="228" w:lineRule="auto"/>
        <w:ind w:firstLine="567"/>
        <w:jc w:val="both"/>
        <w:rPr>
          <w:iCs/>
          <w:sz w:val="28"/>
          <w:szCs w:val="28"/>
        </w:rPr>
      </w:pPr>
      <w:r>
        <w:rPr>
          <w:iCs/>
          <w:sz w:val="28"/>
          <w:szCs w:val="28"/>
        </w:rPr>
        <w:t>15.16. Уведомление о созыве заседания должно содержать сведения о дате, месте и времени</w:t>
      </w:r>
      <w:r w:rsidRPr="00EB328B">
        <w:rPr>
          <w:iCs/>
          <w:sz w:val="28"/>
          <w:szCs w:val="28"/>
        </w:rPr>
        <w:t xml:space="preserve"> </w:t>
      </w:r>
      <w:r w:rsidR="00FF715E">
        <w:rPr>
          <w:iCs/>
          <w:sz w:val="28"/>
          <w:szCs w:val="28"/>
        </w:rPr>
        <w:t xml:space="preserve">его </w:t>
      </w:r>
      <w:r>
        <w:rPr>
          <w:iCs/>
          <w:sz w:val="28"/>
          <w:szCs w:val="28"/>
        </w:rPr>
        <w:t>проведения</w:t>
      </w:r>
      <w:r w:rsidR="00FF715E">
        <w:rPr>
          <w:iCs/>
          <w:sz w:val="28"/>
          <w:szCs w:val="28"/>
        </w:rPr>
        <w:t>, предлагаем</w:t>
      </w:r>
      <w:r w:rsidR="00BC1249">
        <w:rPr>
          <w:iCs/>
          <w:sz w:val="28"/>
          <w:szCs w:val="28"/>
        </w:rPr>
        <w:t>ую</w:t>
      </w:r>
      <w:r w:rsidR="00FF715E">
        <w:rPr>
          <w:iCs/>
          <w:sz w:val="28"/>
          <w:szCs w:val="28"/>
        </w:rPr>
        <w:t xml:space="preserve"> повестк</w:t>
      </w:r>
      <w:r w:rsidR="00644C21">
        <w:rPr>
          <w:iCs/>
          <w:sz w:val="28"/>
          <w:szCs w:val="28"/>
        </w:rPr>
        <w:t>у</w:t>
      </w:r>
      <w:r w:rsidR="00FF715E">
        <w:rPr>
          <w:iCs/>
          <w:sz w:val="28"/>
          <w:szCs w:val="28"/>
        </w:rPr>
        <w:t xml:space="preserve"> дня заседания. Уведомление о проведении заочного голосования</w:t>
      </w:r>
      <w:r w:rsidR="004A2C37">
        <w:rPr>
          <w:iCs/>
          <w:sz w:val="28"/>
          <w:szCs w:val="28"/>
        </w:rPr>
        <w:t xml:space="preserve"> </w:t>
      </w:r>
      <w:r w:rsidR="00FF715E">
        <w:rPr>
          <w:iCs/>
          <w:sz w:val="28"/>
          <w:szCs w:val="28"/>
        </w:rPr>
        <w:t xml:space="preserve">должно содержать сведения о </w:t>
      </w:r>
      <w:r w:rsidR="004A2C37">
        <w:rPr>
          <w:iCs/>
          <w:sz w:val="28"/>
          <w:szCs w:val="28"/>
        </w:rPr>
        <w:t>сроках приёма бюллетеней для заочного голосования</w:t>
      </w:r>
      <w:r w:rsidR="00644C21">
        <w:rPr>
          <w:iCs/>
          <w:sz w:val="28"/>
          <w:szCs w:val="28"/>
        </w:rPr>
        <w:t xml:space="preserve"> и перечень вопросов, поставленных на голосование</w:t>
      </w:r>
      <w:r w:rsidR="00FF715E">
        <w:rPr>
          <w:iCs/>
          <w:sz w:val="28"/>
          <w:szCs w:val="28"/>
        </w:rPr>
        <w:t>.</w:t>
      </w:r>
      <w:r>
        <w:rPr>
          <w:iCs/>
          <w:sz w:val="28"/>
          <w:szCs w:val="28"/>
        </w:rPr>
        <w:t xml:space="preserve"> К уведомлени</w:t>
      </w:r>
      <w:r w:rsidR="00FF715E">
        <w:rPr>
          <w:iCs/>
          <w:sz w:val="28"/>
          <w:szCs w:val="28"/>
        </w:rPr>
        <w:t>ям</w:t>
      </w:r>
      <w:r>
        <w:rPr>
          <w:iCs/>
          <w:sz w:val="28"/>
          <w:szCs w:val="28"/>
        </w:rPr>
        <w:t xml:space="preserve"> прилагаются предлагаемые проекты решений по вопросам повестки дня заседания</w:t>
      </w:r>
      <w:r w:rsidR="00537A3D">
        <w:rPr>
          <w:iCs/>
          <w:sz w:val="28"/>
          <w:szCs w:val="28"/>
        </w:rPr>
        <w:t xml:space="preserve"> и</w:t>
      </w:r>
      <w:r>
        <w:rPr>
          <w:iCs/>
          <w:sz w:val="28"/>
          <w:szCs w:val="28"/>
        </w:rPr>
        <w:t xml:space="preserve"> необходимые для рассмотрения вопросов повестки дня материалы.</w:t>
      </w:r>
      <w:r w:rsidR="00FF715E">
        <w:rPr>
          <w:iCs/>
          <w:sz w:val="28"/>
          <w:szCs w:val="28"/>
        </w:rPr>
        <w:t xml:space="preserve"> К уведомлениям о проведении заочного голосования прилагаются также бюллетени для заочного голосования</w:t>
      </w:r>
      <w:r w:rsidR="00792EF4">
        <w:rPr>
          <w:iCs/>
          <w:sz w:val="28"/>
          <w:szCs w:val="28"/>
        </w:rPr>
        <w:t xml:space="preserve">. </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C13357">
        <w:rPr>
          <w:iCs/>
          <w:sz w:val="28"/>
          <w:szCs w:val="28"/>
        </w:rPr>
        <w:t>15.1</w:t>
      </w:r>
      <w:r>
        <w:rPr>
          <w:iCs/>
          <w:sz w:val="28"/>
          <w:szCs w:val="28"/>
        </w:rPr>
        <w:t>7</w:t>
      </w:r>
      <w:r w:rsidRPr="005E59A2">
        <w:rPr>
          <w:iCs/>
          <w:sz w:val="28"/>
          <w:szCs w:val="28"/>
        </w:rPr>
        <w:t>. Кворум для проведения заседания Совета директоров составляет половину и более от числа избранных членов Совета директоров, которые</w:t>
      </w:r>
      <w:r>
        <w:rPr>
          <w:iCs/>
          <w:sz w:val="28"/>
          <w:szCs w:val="28"/>
        </w:rPr>
        <w:t xml:space="preserve"> либо</w:t>
      </w:r>
      <w:r w:rsidRPr="005E59A2">
        <w:rPr>
          <w:iCs/>
          <w:sz w:val="28"/>
          <w:szCs w:val="28"/>
        </w:rPr>
        <w:t xml:space="preserve"> присутствуют на заседании</w:t>
      </w:r>
      <w:r>
        <w:rPr>
          <w:iCs/>
          <w:sz w:val="28"/>
          <w:szCs w:val="28"/>
        </w:rPr>
        <w:t>, либо</w:t>
      </w:r>
      <w:r w:rsidRPr="005E59A2">
        <w:rPr>
          <w:iCs/>
          <w:sz w:val="28"/>
          <w:szCs w:val="28"/>
        </w:rPr>
        <w:t xml:space="preserve"> предоставили письменное мнение</w:t>
      </w:r>
      <w:r w:rsidR="00196523">
        <w:rPr>
          <w:iCs/>
          <w:sz w:val="28"/>
          <w:szCs w:val="28"/>
        </w:rPr>
        <w:t xml:space="preserve">. При подведении итогов </w:t>
      </w:r>
      <w:r w:rsidR="004A2C37">
        <w:rPr>
          <w:iCs/>
          <w:sz w:val="28"/>
          <w:szCs w:val="28"/>
        </w:rPr>
        <w:t>заочно</w:t>
      </w:r>
      <w:r w:rsidR="00196523">
        <w:rPr>
          <w:iCs/>
          <w:sz w:val="28"/>
          <w:szCs w:val="28"/>
        </w:rPr>
        <w:t>го</w:t>
      </w:r>
      <w:r w:rsidR="004A2C37">
        <w:rPr>
          <w:iCs/>
          <w:sz w:val="28"/>
          <w:szCs w:val="28"/>
        </w:rPr>
        <w:t xml:space="preserve"> голосовани</w:t>
      </w:r>
      <w:r w:rsidR="00196523">
        <w:rPr>
          <w:iCs/>
          <w:sz w:val="28"/>
          <w:szCs w:val="28"/>
        </w:rPr>
        <w:t>я учитываются голоса членов Совета директоров,</w:t>
      </w:r>
      <w:r w:rsidR="004A2C37">
        <w:rPr>
          <w:iCs/>
          <w:sz w:val="28"/>
          <w:szCs w:val="28"/>
        </w:rPr>
        <w:t xml:space="preserve"> чьи бюллетени поступилпи в срок, указанный в уведомлении о созыве заседания</w:t>
      </w:r>
      <w:r w:rsidRPr="005E59A2">
        <w:rPr>
          <w:iCs/>
          <w:sz w:val="28"/>
          <w:szCs w:val="28"/>
        </w:rPr>
        <w:t>.</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В случае, когда количество членов Совета директоров становится менее указанн</w:t>
      </w:r>
      <w:r w:rsidR="00EB42A0">
        <w:rPr>
          <w:iCs/>
          <w:sz w:val="28"/>
          <w:szCs w:val="28"/>
        </w:rPr>
        <w:t>ого</w:t>
      </w:r>
      <w:r w:rsidRPr="005E59A2">
        <w:rPr>
          <w:iCs/>
          <w:sz w:val="28"/>
          <w:szCs w:val="28"/>
        </w:rPr>
        <w:t xml:space="preserve"> кво</w:t>
      </w:r>
      <w:r w:rsidRPr="00EC380C">
        <w:rPr>
          <w:iCs/>
          <w:sz w:val="28"/>
          <w:szCs w:val="28"/>
        </w:rPr>
        <w:t>рум</w:t>
      </w:r>
      <w:r w:rsidR="00EB42A0">
        <w:rPr>
          <w:iCs/>
          <w:sz w:val="28"/>
          <w:szCs w:val="28"/>
        </w:rPr>
        <w:t>а</w:t>
      </w:r>
      <w:r w:rsidRPr="00EC380C">
        <w:rPr>
          <w:iCs/>
          <w:sz w:val="28"/>
          <w:szCs w:val="28"/>
        </w:rPr>
        <w:t xml:space="preserve">, </w:t>
      </w:r>
      <w:r>
        <w:rPr>
          <w:iCs/>
          <w:sz w:val="28"/>
          <w:szCs w:val="28"/>
        </w:rPr>
        <w:t>С</w:t>
      </w:r>
      <w:r w:rsidRPr="005E59A2">
        <w:rPr>
          <w:iCs/>
          <w:sz w:val="28"/>
          <w:szCs w:val="28"/>
        </w:rPr>
        <w:t>овет директоров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вправе принимать решение только о созыве такого собрания.</w:t>
      </w:r>
    </w:p>
    <w:p w:rsidR="00FC4AEF" w:rsidRDefault="007604A2">
      <w:pPr>
        <w:suppressLineNumbers/>
        <w:tabs>
          <w:tab w:val="left" w:pos="142"/>
          <w:tab w:val="left" w:pos="993"/>
          <w:tab w:val="left" w:pos="1134"/>
        </w:tabs>
        <w:suppressAutoHyphens/>
        <w:spacing w:line="228" w:lineRule="auto"/>
        <w:ind w:firstLine="567"/>
        <w:jc w:val="both"/>
        <w:rPr>
          <w:iCs/>
          <w:sz w:val="28"/>
          <w:szCs w:val="28"/>
        </w:rPr>
      </w:pPr>
      <w:r>
        <w:rPr>
          <w:iCs/>
          <w:sz w:val="28"/>
          <w:szCs w:val="28"/>
        </w:rPr>
        <w:lastRenderedPageBreak/>
        <w:t>15.18</w:t>
      </w:r>
      <w:r w:rsidRPr="005345F3">
        <w:rPr>
          <w:iCs/>
          <w:sz w:val="28"/>
          <w:szCs w:val="28"/>
        </w:rPr>
        <w:t>. При определении наличия кворума</w:t>
      </w:r>
      <w:r>
        <w:rPr>
          <w:iCs/>
          <w:sz w:val="28"/>
          <w:szCs w:val="28"/>
        </w:rPr>
        <w:t xml:space="preserve"> заседания Совета директоров </w:t>
      </w:r>
      <w:r w:rsidRPr="005345F3">
        <w:rPr>
          <w:iCs/>
          <w:sz w:val="28"/>
          <w:szCs w:val="28"/>
        </w:rPr>
        <w:t>и результатов голосования по вопросам повестки дня учитывается письменное мнение члена Совета директоров, отсутствующего на заседании</w:t>
      </w:r>
      <w:r w:rsidR="00DF4AC0">
        <w:rPr>
          <w:iCs/>
          <w:sz w:val="28"/>
          <w:szCs w:val="28"/>
        </w:rPr>
        <w:t>, в т.ч. поступившие по факсу и электронной почте</w:t>
      </w:r>
      <w:r w:rsidR="000B68F6">
        <w:rPr>
          <w:i/>
        </w:rPr>
        <w:t>.</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15.</w:t>
      </w:r>
      <w:r w:rsidR="00DF4AC0">
        <w:rPr>
          <w:iCs/>
          <w:sz w:val="28"/>
          <w:szCs w:val="28"/>
        </w:rPr>
        <w:t>19.</w:t>
      </w:r>
      <w:r w:rsidRPr="005E59A2">
        <w:rPr>
          <w:iCs/>
          <w:sz w:val="28"/>
          <w:szCs w:val="28"/>
        </w:rPr>
        <w:t xml:space="preserve"> Решения на заседании Совета директоров принимаются большинством голосов членов Совета директоров, принимающих участие в заседании, если Федеральным законом «Об акционерных обществах», </w:t>
      </w:r>
      <w:r>
        <w:rPr>
          <w:iCs/>
          <w:sz w:val="28"/>
          <w:szCs w:val="28"/>
        </w:rPr>
        <w:t>Устав</w:t>
      </w:r>
      <w:r w:rsidRPr="005E59A2">
        <w:rPr>
          <w:iCs/>
          <w:sz w:val="28"/>
          <w:szCs w:val="28"/>
        </w:rPr>
        <w:t xml:space="preserve">ом </w:t>
      </w:r>
      <w:r w:rsidR="00090A6D" w:rsidRPr="005E59A2">
        <w:rPr>
          <w:iCs/>
          <w:sz w:val="28"/>
          <w:szCs w:val="28"/>
        </w:rPr>
        <w:t>Общества</w:t>
      </w:r>
      <w:r w:rsidRPr="005E59A2">
        <w:rPr>
          <w:iCs/>
          <w:sz w:val="28"/>
          <w:szCs w:val="28"/>
        </w:rPr>
        <w:t>, не предусмотрено большее число голосов для принятия соответствующих решений.</w:t>
      </w:r>
    </w:p>
    <w:p w:rsidR="00E4253B" w:rsidRPr="00E4458B" w:rsidRDefault="00E4253B" w:rsidP="00DD0136">
      <w:pPr>
        <w:suppressLineNumbers/>
        <w:tabs>
          <w:tab w:val="left" w:pos="142"/>
          <w:tab w:val="left" w:pos="993"/>
        </w:tabs>
        <w:suppressAutoHyphens/>
        <w:spacing w:line="228" w:lineRule="auto"/>
        <w:ind w:firstLine="567"/>
        <w:jc w:val="both"/>
        <w:rPr>
          <w:sz w:val="28"/>
          <w:szCs w:val="28"/>
        </w:rPr>
      </w:pPr>
      <w:r w:rsidRPr="00E4458B">
        <w:rPr>
          <w:sz w:val="28"/>
          <w:szCs w:val="28"/>
        </w:rPr>
        <w:t xml:space="preserve">Решение </w:t>
      </w:r>
      <w:r w:rsidR="00E4458B" w:rsidRPr="00E4458B">
        <w:rPr>
          <w:sz w:val="28"/>
          <w:szCs w:val="28"/>
        </w:rPr>
        <w:t>по вопросам, указанным в подпункте 5) пункта 15.3 настоящего Устава</w:t>
      </w:r>
      <w:r w:rsidRPr="00E4458B">
        <w:rPr>
          <w:sz w:val="28"/>
          <w:szCs w:val="28"/>
        </w:rPr>
        <w:t xml:space="preserve"> принимается единогласно, при этом не учитываются голоса выбывших членов Совета директоров.</w:t>
      </w:r>
    </w:p>
    <w:p w:rsidR="007604A2" w:rsidRPr="00210F01"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210F01">
        <w:rPr>
          <w:iCs/>
          <w:sz w:val="28"/>
          <w:szCs w:val="28"/>
        </w:rPr>
        <w:t xml:space="preserve">При решении вопросов на заседании Совета директоров каждый член Совета директоров обладает одним голосом. </w:t>
      </w:r>
    </w:p>
    <w:p w:rsidR="007604A2" w:rsidRPr="000B1351"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 xml:space="preserve">Передача права голоса членом </w:t>
      </w:r>
      <w:r w:rsidRPr="000B1351">
        <w:rPr>
          <w:iCs/>
          <w:sz w:val="28"/>
          <w:szCs w:val="28"/>
        </w:rPr>
        <w:t>Совета директоров иному лицу, в том числе другому члену Совета директоров, не допускается.</w:t>
      </w:r>
    </w:p>
    <w:p w:rsidR="007604A2" w:rsidRPr="003B6CD9" w:rsidRDefault="004B5101" w:rsidP="00DD0136">
      <w:pPr>
        <w:suppressLineNumbers/>
        <w:tabs>
          <w:tab w:val="left" w:pos="142"/>
          <w:tab w:val="left" w:pos="993"/>
          <w:tab w:val="left" w:pos="1134"/>
        </w:tabs>
        <w:suppressAutoHyphens/>
        <w:spacing w:line="228" w:lineRule="auto"/>
        <w:ind w:firstLine="567"/>
        <w:jc w:val="both"/>
        <w:rPr>
          <w:iCs/>
          <w:sz w:val="28"/>
          <w:szCs w:val="28"/>
        </w:rPr>
      </w:pPr>
      <w:r w:rsidRPr="003B6CD9">
        <w:rPr>
          <w:iCs/>
          <w:sz w:val="28"/>
          <w:szCs w:val="28"/>
        </w:rPr>
        <w:t>В случае, когда при голосовании по вопросу повестки дня членами Совета директоров подано равное количество голосов, Совет директоров обязан передать такой вопрос на рассмотрение Общему собранию акционеров.</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C13357">
        <w:rPr>
          <w:iCs/>
          <w:sz w:val="28"/>
          <w:szCs w:val="28"/>
        </w:rPr>
        <w:t>15.</w:t>
      </w:r>
      <w:r w:rsidR="00DF4AC0">
        <w:rPr>
          <w:iCs/>
          <w:sz w:val="28"/>
          <w:szCs w:val="28"/>
        </w:rPr>
        <w:t>20.</w:t>
      </w:r>
      <w:r w:rsidRPr="005E59A2">
        <w:rPr>
          <w:iCs/>
          <w:sz w:val="28"/>
          <w:szCs w:val="28"/>
        </w:rPr>
        <w:t xml:space="preserve"> На заседании Совета директоров вед</w:t>
      </w:r>
      <w:r>
        <w:rPr>
          <w:iCs/>
          <w:sz w:val="28"/>
          <w:szCs w:val="28"/>
        </w:rPr>
        <w:t>ё</w:t>
      </w:r>
      <w:r w:rsidRPr="005E59A2">
        <w:rPr>
          <w:iCs/>
          <w:sz w:val="28"/>
          <w:szCs w:val="28"/>
        </w:rPr>
        <w:t>тся протокол.</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Протокол заседания Совета директоров составляется не позднее трёх дней после его проведения.</w:t>
      </w:r>
    </w:p>
    <w:p w:rsidR="007604A2" w:rsidRPr="005E59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 xml:space="preserve">Протокол заседания Совета директоров подписывается председательствующим на заседании, </w:t>
      </w:r>
      <w:r w:rsidRPr="007A0C51">
        <w:rPr>
          <w:iCs/>
          <w:sz w:val="28"/>
          <w:szCs w:val="28"/>
        </w:rPr>
        <w:t>который несёт ответственность за правильность составления протокола</w:t>
      </w:r>
      <w:r w:rsidRPr="005E59A2">
        <w:rPr>
          <w:iCs/>
          <w:sz w:val="28"/>
          <w:szCs w:val="28"/>
        </w:rPr>
        <w:t>.</w:t>
      </w:r>
    </w:p>
    <w:p w:rsidR="00E112D7"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lastRenderedPageBreak/>
        <w:t>15.</w:t>
      </w:r>
      <w:r w:rsidR="00DF4AC0">
        <w:rPr>
          <w:iCs/>
          <w:sz w:val="28"/>
          <w:szCs w:val="28"/>
        </w:rPr>
        <w:t>21.</w:t>
      </w:r>
      <w:r w:rsidRPr="005E59A2">
        <w:rPr>
          <w:iCs/>
          <w:sz w:val="28"/>
          <w:szCs w:val="28"/>
        </w:rPr>
        <w:t xml:space="preserve"> </w:t>
      </w:r>
      <w:r w:rsidR="00E112D7">
        <w:rPr>
          <w:iCs/>
          <w:sz w:val="28"/>
          <w:szCs w:val="28"/>
        </w:rPr>
        <w:t>Р</w:t>
      </w:r>
      <w:r w:rsidR="00E112D7" w:rsidRPr="005E59A2">
        <w:rPr>
          <w:iCs/>
          <w:sz w:val="28"/>
          <w:szCs w:val="28"/>
        </w:rPr>
        <w:t>ешения, принят</w:t>
      </w:r>
      <w:r w:rsidR="0099622F">
        <w:rPr>
          <w:iCs/>
          <w:sz w:val="28"/>
          <w:szCs w:val="28"/>
        </w:rPr>
        <w:t>ые</w:t>
      </w:r>
      <w:r w:rsidR="00E112D7" w:rsidRPr="005E59A2">
        <w:rPr>
          <w:iCs/>
          <w:sz w:val="28"/>
          <w:szCs w:val="28"/>
        </w:rPr>
        <w:t xml:space="preserve"> Советом директоров </w:t>
      </w:r>
      <w:r w:rsidR="00E112D7">
        <w:rPr>
          <w:iCs/>
          <w:sz w:val="28"/>
          <w:szCs w:val="28"/>
        </w:rPr>
        <w:t>с</w:t>
      </w:r>
      <w:r w:rsidR="00E112D7" w:rsidRPr="005E59A2">
        <w:rPr>
          <w:iCs/>
          <w:sz w:val="28"/>
          <w:szCs w:val="28"/>
        </w:rPr>
        <w:t xml:space="preserve"> нарушение</w:t>
      </w:r>
      <w:r w:rsidR="00E112D7">
        <w:rPr>
          <w:iCs/>
          <w:sz w:val="28"/>
          <w:szCs w:val="28"/>
        </w:rPr>
        <w:t>м</w:t>
      </w:r>
      <w:r w:rsidR="00E112D7" w:rsidRPr="005E59A2">
        <w:rPr>
          <w:iCs/>
          <w:sz w:val="28"/>
          <w:szCs w:val="28"/>
        </w:rPr>
        <w:t xml:space="preserve"> </w:t>
      </w:r>
      <w:r w:rsidR="00E112D7">
        <w:rPr>
          <w:iCs/>
          <w:sz w:val="28"/>
          <w:szCs w:val="28"/>
        </w:rPr>
        <w:t xml:space="preserve">требований </w:t>
      </w:r>
      <w:r w:rsidR="00E112D7" w:rsidRPr="005E59A2">
        <w:rPr>
          <w:iCs/>
          <w:sz w:val="28"/>
          <w:szCs w:val="28"/>
        </w:rPr>
        <w:t>Федеральн</w:t>
      </w:r>
      <w:r w:rsidR="00E112D7">
        <w:rPr>
          <w:iCs/>
          <w:sz w:val="28"/>
          <w:szCs w:val="28"/>
        </w:rPr>
        <w:t>ого</w:t>
      </w:r>
      <w:r w:rsidR="00E112D7" w:rsidRPr="005E59A2">
        <w:rPr>
          <w:iCs/>
          <w:sz w:val="28"/>
          <w:szCs w:val="28"/>
        </w:rPr>
        <w:t xml:space="preserve"> закон</w:t>
      </w:r>
      <w:r w:rsidR="00E112D7">
        <w:rPr>
          <w:iCs/>
          <w:sz w:val="28"/>
          <w:szCs w:val="28"/>
        </w:rPr>
        <w:t>а</w:t>
      </w:r>
      <w:r w:rsidR="00E112D7" w:rsidRPr="005E59A2">
        <w:rPr>
          <w:iCs/>
          <w:sz w:val="28"/>
          <w:szCs w:val="28"/>
        </w:rPr>
        <w:t xml:space="preserve"> «Об акционерных обществах», ины</w:t>
      </w:r>
      <w:r w:rsidR="00E112D7">
        <w:rPr>
          <w:iCs/>
          <w:sz w:val="28"/>
          <w:szCs w:val="28"/>
        </w:rPr>
        <w:t>х</w:t>
      </w:r>
      <w:r w:rsidR="00E112D7" w:rsidRPr="005E59A2">
        <w:rPr>
          <w:iCs/>
          <w:sz w:val="28"/>
          <w:szCs w:val="28"/>
        </w:rPr>
        <w:t xml:space="preserve"> правовы</w:t>
      </w:r>
      <w:r w:rsidR="00E112D7">
        <w:rPr>
          <w:iCs/>
          <w:sz w:val="28"/>
          <w:szCs w:val="28"/>
        </w:rPr>
        <w:t>х</w:t>
      </w:r>
      <w:r w:rsidR="00E112D7" w:rsidRPr="005E59A2">
        <w:rPr>
          <w:iCs/>
          <w:sz w:val="28"/>
          <w:szCs w:val="28"/>
        </w:rPr>
        <w:t xml:space="preserve"> акт</w:t>
      </w:r>
      <w:r w:rsidR="00E112D7">
        <w:rPr>
          <w:iCs/>
          <w:sz w:val="28"/>
          <w:szCs w:val="28"/>
        </w:rPr>
        <w:t>ов</w:t>
      </w:r>
      <w:r w:rsidR="00E112D7" w:rsidRPr="005E59A2">
        <w:rPr>
          <w:iCs/>
          <w:sz w:val="28"/>
          <w:szCs w:val="28"/>
        </w:rPr>
        <w:t xml:space="preserve"> Российской Федерации</w:t>
      </w:r>
      <w:r w:rsidR="00E112D7">
        <w:rPr>
          <w:iCs/>
          <w:sz w:val="28"/>
          <w:szCs w:val="28"/>
        </w:rPr>
        <w:t xml:space="preserve"> могут быть обжалованы</w:t>
      </w:r>
      <w:r w:rsidR="00FB1F6C">
        <w:rPr>
          <w:iCs/>
          <w:sz w:val="28"/>
          <w:szCs w:val="28"/>
        </w:rPr>
        <w:t xml:space="preserve"> в суде</w:t>
      </w:r>
      <w:r w:rsidR="00891A3C">
        <w:rPr>
          <w:iCs/>
          <w:sz w:val="28"/>
          <w:szCs w:val="28"/>
        </w:rPr>
        <w:t>.</w:t>
      </w:r>
    </w:p>
    <w:p w:rsidR="007604A2" w:rsidRDefault="007604A2" w:rsidP="00DD0136">
      <w:pPr>
        <w:suppressLineNumbers/>
        <w:tabs>
          <w:tab w:val="left" w:pos="142"/>
          <w:tab w:val="left" w:pos="993"/>
          <w:tab w:val="left" w:pos="1134"/>
        </w:tabs>
        <w:suppressAutoHyphens/>
        <w:spacing w:line="228" w:lineRule="auto"/>
        <w:ind w:firstLine="567"/>
        <w:jc w:val="both"/>
        <w:rPr>
          <w:iCs/>
          <w:sz w:val="28"/>
          <w:szCs w:val="28"/>
        </w:rPr>
      </w:pPr>
      <w:r w:rsidRPr="005E59A2">
        <w:rPr>
          <w:iCs/>
          <w:sz w:val="28"/>
          <w:szCs w:val="28"/>
        </w:rPr>
        <w:t>15.</w:t>
      </w:r>
      <w:r w:rsidR="00DF4AC0">
        <w:rPr>
          <w:iCs/>
          <w:sz w:val="28"/>
          <w:szCs w:val="28"/>
        </w:rPr>
        <w:t>22.</w:t>
      </w:r>
      <w:r w:rsidRPr="005E59A2">
        <w:rPr>
          <w:iCs/>
          <w:sz w:val="28"/>
          <w:szCs w:val="28"/>
        </w:rPr>
        <w:t xml:space="preserve"> Решения Совета директоров, принятые с нарушением</w:t>
      </w:r>
      <w:r w:rsidR="00E21D0F">
        <w:rPr>
          <w:iCs/>
          <w:sz w:val="28"/>
          <w:szCs w:val="28"/>
        </w:rPr>
        <w:t xml:space="preserve"> его</w:t>
      </w:r>
      <w:r w:rsidRPr="005E59A2">
        <w:rPr>
          <w:iCs/>
          <w:sz w:val="28"/>
          <w:szCs w:val="28"/>
        </w:rPr>
        <w:t xml:space="preserve"> компетенции, </w:t>
      </w:r>
      <w:r w:rsidR="00640C61">
        <w:rPr>
          <w:iCs/>
          <w:sz w:val="28"/>
          <w:szCs w:val="28"/>
        </w:rPr>
        <w:t xml:space="preserve">с требованиями </w:t>
      </w:r>
      <w:r w:rsidR="0095085F">
        <w:rPr>
          <w:iCs/>
          <w:sz w:val="28"/>
          <w:szCs w:val="28"/>
        </w:rPr>
        <w:t xml:space="preserve">к кворуму при </w:t>
      </w:r>
      <w:r w:rsidR="0095085F" w:rsidRPr="005E59A2">
        <w:rPr>
          <w:iCs/>
          <w:sz w:val="28"/>
          <w:szCs w:val="28"/>
        </w:rPr>
        <w:t>проведени</w:t>
      </w:r>
      <w:r w:rsidR="0095085F">
        <w:rPr>
          <w:iCs/>
          <w:sz w:val="28"/>
          <w:szCs w:val="28"/>
        </w:rPr>
        <w:t>и</w:t>
      </w:r>
      <w:r w:rsidR="0095085F" w:rsidRPr="005E59A2">
        <w:rPr>
          <w:iCs/>
          <w:sz w:val="28"/>
          <w:szCs w:val="28"/>
        </w:rPr>
        <w:t xml:space="preserve"> заседания</w:t>
      </w:r>
      <w:r w:rsidRPr="005E59A2">
        <w:rPr>
          <w:iCs/>
          <w:sz w:val="28"/>
          <w:szCs w:val="28"/>
        </w:rPr>
        <w:t>, или без необходимого для принятия решения большинства голосов членов Совета директоров, не имеют силы независимо от обжалования их в суде.</w:t>
      </w:r>
    </w:p>
    <w:p w:rsidR="0095460A" w:rsidRPr="0095460A" w:rsidRDefault="0095460A" w:rsidP="00DD0136">
      <w:pPr>
        <w:pStyle w:val="a6"/>
        <w:tabs>
          <w:tab w:val="left" w:pos="142"/>
        </w:tabs>
        <w:spacing w:line="228" w:lineRule="auto"/>
        <w:ind w:right="-2" w:firstLine="567"/>
        <w:jc w:val="both"/>
        <w:rPr>
          <w:sz w:val="28"/>
          <w:szCs w:val="28"/>
        </w:rPr>
      </w:pPr>
      <w:r>
        <w:rPr>
          <w:iCs/>
          <w:sz w:val="28"/>
          <w:szCs w:val="28"/>
        </w:rPr>
        <w:t>15.</w:t>
      </w:r>
      <w:r w:rsidR="00DF4AC0">
        <w:rPr>
          <w:iCs/>
          <w:sz w:val="28"/>
          <w:szCs w:val="28"/>
        </w:rPr>
        <w:t>23.</w:t>
      </w:r>
      <w:r>
        <w:rPr>
          <w:iCs/>
          <w:sz w:val="28"/>
          <w:szCs w:val="28"/>
        </w:rPr>
        <w:t xml:space="preserve"> </w:t>
      </w:r>
      <w:r>
        <w:rPr>
          <w:sz w:val="28"/>
          <w:szCs w:val="28"/>
        </w:rPr>
        <w:t>Н</w:t>
      </w:r>
      <w:r w:rsidRPr="006C23FB">
        <w:rPr>
          <w:sz w:val="28"/>
          <w:szCs w:val="28"/>
        </w:rPr>
        <w:t>епосредственн</w:t>
      </w:r>
      <w:r>
        <w:rPr>
          <w:sz w:val="28"/>
          <w:szCs w:val="28"/>
        </w:rPr>
        <w:t>ую</w:t>
      </w:r>
      <w:r w:rsidRPr="006C23FB">
        <w:rPr>
          <w:sz w:val="28"/>
          <w:szCs w:val="28"/>
        </w:rPr>
        <w:t xml:space="preserve"> работ</w:t>
      </w:r>
      <w:r>
        <w:rPr>
          <w:sz w:val="28"/>
          <w:szCs w:val="28"/>
        </w:rPr>
        <w:t>у</w:t>
      </w:r>
      <w:r w:rsidRPr="006C23FB">
        <w:rPr>
          <w:sz w:val="28"/>
          <w:szCs w:val="28"/>
        </w:rPr>
        <w:t xml:space="preserve"> по обеспечению деятельности Совета директоров </w:t>
      </w:r>
      <w:r>
        <w:rPr>
          <w:sz w:val="28"/>
          <w:szCs w:val="28"/>
        </w:rPr>
        <w:t>ведёт</w:t>
      </w:r>
      <w:r w:rsidRPr="006C23FB">
        <w:rPr>
          <w:sz w:val="28"/>
          <w:szCs w:val="28"/>
        </w:rPr>
        <w:t xml:space="preserve"> секретар</w:t>
      </w:r>
      <w:r>
        <w:rPr>
          <w:sz w:val="28"/>
          <w:szCs w:val="28"/>
        </w:rPr>
        <w:t>ь</w:t>
      </w:r>
      <w:r w:rsidRPr="006C23FB">
        <w:rPr>
          <w:sz w:val="28"/>
          <w:szCs w:val="28"/>
        </w:rPr>
        <w:t xml:space="preserve"> Сов</w:t>
      </w:r>
      <w:r>
        <w:rPr>
          <w:sz w:val="28"/>
          <w:szCs w:val="28"/>
        </w:rPr>
        <w:t>ета директоров</w:t>
      </w:r>
      <w:r w:rsidRPr="006C23FB">
        <w:rPr>
          <w:sz w:val="28"/>
          <w:szCs w:val="28"/>
        </w:rPr>
        <w:t>.</w:t>
      </w:r>
      <w:r>
        <w:rPr>
          <w:sz w:val="28"/>
          <w:szCs w:val="28"/>
        </w:rPr>
        <w:t xml:space="preserve"> </w:t>
      </w:r>
      <w:r w:rsidRPr="006C23FB">
        <w:rPr>
          <w:sz w:val="28"/>
          <w:szCs w:val="28"/>
        </w:rPr>
        <w:t xml:space="preserve">Секретарь Совета директоров назначается и освобождается </w:t>
      </w:r>
      <w:r w:rsidR="001A3551">
        <w:rPr>
          <w:sz w:val="28"/>
          <w:szCs w:val="28"/>
        </w:rPr>
        <w:t>решением</w:t>
      </w:r>
      <w:r w:rsidRPr="0095460A">
        <w:rPr>
          <w:sz w:val="28"/>
          <w:szCs w:val="28"/>
        </w:rPr>
        <w:t xml:space="preserve"> </w:t>
      </w:r>
      <w:r w:rsidR="002A0B51" w:rsidRPr="0095460A">
        <w:rPr>
          <w:sz w:val="28"/>
          <w:szCs w:val="28"/>
        </w:rPr>
        <w:t>Совет</w:t>
      </w:r>
      <w:r w:rsidR="002A0B51">
        <w:rPr>
          <w:sz w:val="28"/>
          <w:szCs w:val="28"/>
        </w:rPr>
        <w:t>а</w:t>
      </w:r>
      <w:r w:rsidR="002A0B51" w:rsidRPr="0095460A">
        <w:rPr>
          <w:sz w:val="28"/>
          <w:szCs w:val="28"/>
        </w:rPr>
        <w:t xml:space="preserve"> </w:t>
      </w:r>
      <w:r w:rsidRPr="0095460A">
        <w:rPr>
          <w:sz w:val="28"/>
          <w:szCs w:val="28"/>
        </w:rPr>
        <w:t>директоров.</w:t>
      </w:r>
    </w:p>
    <w:p w:rsidR="00603E74" w:rsidRDefault="00603E74" w:rsidP="00DD0136">
      <w:pPr>
        <w:pStyle w:val="1"/>
        <w:tabs>
          <w:tab w:val="left" w:pos="142"/>
        </w:tabs>
        <w:suppressAutoHyphens/>
        <w:spacing w:before="0" w:after="0" w:line="228" w:lineRule="auto"/>
        <w:ind w:left="0" w:firstLine="567"/>
        <w:rPr>
          <w:rFonts w:ascii="Times New Roman" w:hAnsi="Times New Roman" w:cs="Times New Roman"/>
          <w:sz w:val="28"/>
          <w:szCs w:val="28"/>
        </w:rPr>
      </w:pPr>
    </w:p>
    <w:p w:rsidR="007604A2" w:rsidRPr="004F1050" w:rsidRDefault="007604A2" w:rsidP="00DD0136">
      <w:pPr>
        <w:pStyle w:val="1"/>
        <w:tabs>
          <w:tab w:val="left" w:pos="142"/>
        </w:tabs>
        <w:suppressAutoHyphens/>
        <w:spacing w:before="0" w:after="0" w:line="228" w:lineRule="auto"/>
        <w:ind w:left="0" w:firstLine="567"/>
        <w:rPr>
          <w:rFonts w:ascii="Times New Roman" w:hAnsi="Times New Roman" w:cs="Times New Roman"/>
          <w:sz w:val="28"/>
          <w:szCs w:val="28"/>
        </w:rPr>
      </w:pPr>
      <w:r w:rsidRPr="004F1050">
        <w:rPr>
          <w:rFonts w:ascii="Times New Roman" w:hAnsi="Times New Roman" w:cs="Times New Roman"/>
          <w:sz w:val="28"/>
          <w:szCs w:val="28"/>
        </w:rPr>
        <w:t>16. Единоличный исполнительный орган Общества</w:t>
      </w:r>
      <w:bookmarkEnd w:id="24"/>
      <w:bookmarkEnd w:id="25"/>
    </w:p>
    <w:p w:rsidR="007604A2" w:rsidRPr="00FA532D" w:rsidRDefault="007604A2" w:rsidP="00DD0136">
      <w:pPr>
        <w:suppressLineNumbers/>
        <w:tabs>
          <w:tab w:val="left" w:pos="-720"/>
          <w:tab w:val="left" w:pos="142"/>
          <w:tab w:val="left" w:pos="540"/>
          <w:tab w:val="left" w:pos="993"/>
        </w:tabs>
        <w:suppressAutoHyphens/>
        <w:spacing w:line="228" w:lineRule="auto"/>
        <w:ind w:firstLine="567"/>
        <w:jc w:val="both"/>
        <w:rPr>
          <w:spacing w:val="-3"/>
          <w:sz w:val="28"/>
          <w:szCs w:val="28"/>
        </w:rPr>
      </w:pPr>
      <w:r>
        <w:rPr>
          <w:spacing w:val="-3"/>
          <w:sz w:val="28"/>
          <w:szCs w:val="28"/>
        </w:rPr>
        <w:t>16</w:t>
      </w:r>
      <w:r w:rsidRPr="00FA532D">
        <w:rPr>
          <w:spacing w:val="-3"/>
          <w:sz w:val="28"/>
          <w:szCs w:val="28"/>
        </w:rPr>
        <w:t>.1.</w:t>
      </w:r>
      <w:r w:rsidR="00A14D1E">
        <w:rPr>
          <w:spacing w:val="-3"/>
          <w:sz w:val="28"/>
          <w:szCs w:val="28"/>
        </w:rPr>
        <w:t xml:space="preserve"> </w:t>
      </w:r>
      <w:r w:rsidR="00D56D8A">
        <w:rPr>
          <w:spacing w:val="-3"/>
          <w:sz w:val="28"/>
          <w:szCs w:val="28"/>
        </w:rPr>
        <w:t>Г</w:t>
      </w:r>
      <w:r w:rsidRPr="00FA532D">
        <w:rPr>
          <w:spacing w:val="-3"/>
          <w:sz w:val="28"/>
          <w:szCs w:val="28"/>
        </w:rPr>
        <w:t xml:space="preserve">енеральный директор </w:t>
      </w:r>
      <w:r>
        <w:rPr>
          <w:spacing w:val="-3"/>
          <w:sz w:val="28"/>
          <w:szCs w:val="28"/>
        </w:rPr>
        <w:t>назначается С</w:t>
      </w:r>
      <w:r w:rsidRPr="00FA532D">
        <w:rPr>
          <w:spacing w:val="-3"/>
          <w:sz w:val="28"/>
          <w:szCs w:val="28"/>
        </w:rPr>
        <w:t>оветом директоров из числа ка</w:t>
      </w:r>
      <w:r>
        <w:rPr>
          <w:spacing w:val="-3"/>
          <w:sz w:val="28"/>
          <w:szCs w:val="28"/>
        </w:rPr>
        <w:t>ндидатов, предложенных членами С</w:t>
      </w:r>
      <w:r w:rsidRPr="00FA532D">
        <w:rPr>
          <w:spacing w:val="-3"/>
          <w:sz w:val="28"/>
          <w:szCs w:val="28"/>
        </w:rPr>
        <w:t>овета директоров.</w:t>
      </w:r>
    </w:p>
    <w:p w:rsidR="007339B5" w:rsidRPr="007339B5" w:rsidRDefault="007339B5" w:rsidP="00DD0136">
      <w:pPr>
        <w:tabs>
          <w:tab w:val="left" w:pos="142"/>
        </w:tabs>
        <w:spacing w:line="228" w:lineRule="auto"/>
        <w:ind w:firstLine="567"/>
        <w:jc w:val="both"/>
        <w:rPr>
          <w:sz w:val="28"/>
          <w:szCs w:val="28"/>
        </w:rPr>
      </w:pPr>
      <w:r w:rsidRPr="007339B5">
        <w:rPr>
          <w:sz w:val="28"/>
          <w:szCs w:val="28"/>
        </w:rPr>
        <w:t>Представивший кандидатуру на должность генерального директора, обязан представить письменную информацию о трудовой деятельности кандидата (занимаемых им должностях в течение последних пяти лет) и организациях, в которых он, его супруга (супруг), родители, дети, полнородные и неполнородные братья и сёстры, усыновители и усыновлённые и (или) их аффилированные лица, владеют (каждый в отдельности и в совокупности) двадцатью или более процентами голосующих акций (долей, паев), а также письменное согласие кандидата на выдвижение своей кандидатуры на должность генерального директора</w:t>
      </w:r>
      <w:r>
        <w:rPr>
          <w:sz w:val="28"/>
          <w:szCs w:val="28"/>
        </w:rPr>
        <w:t>.</w:t>
      </w:r>
    </w:p>
    <w:p w:rsidR="007604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Pr>
          <w:spacing w:val="-3"/>
          <w:sz w:val="28"/>
          <w:szCs w:val="28"/>
        </w:rPr>
        <w:lastRenderedPageBreak/>
        <w:t>16</w:t>
      </w:r>
      <w:r w:rsidRPr="000327EE">
        <w:rPr>
          <w:spacing w:val="-3"/>
          <w:sz w:val="28"/>
          <w:szCs w:val="28"/>
        </w:rPr>
        <w:t xml:space="preserve">.2. </w:t>
      </w:r>
      <w:r>
        <w:rPr>
          <w:sz w:val="28"/>
          <w:szCs w:val="28"/>
        </w:rPr>
        <w:t>Генеральный директор осуществляет руководство текущей деятельностью Общества в рамках компетенции, определённой законодательством, Уставом</w:t>
      </w:r>
      <w:r w:rsidR="003C2634">
        <w:rPr>
          <w:sz w:val="28"/>
          <w:szCs w:val="28"/>
        </w:rPr>
        <w:t xml:space="preserve"> и внутренними документами</w:t>
      </w:r>
      <w:r>
        <w:rPr>
          <w:sz w:val="28"/>
          <w:szCs w:val="28"/>
        </w:rPr>
        <w:t xml:space="preserve"> Общества, решениями Общего собрания акционеров, а также </w:t>
      </w:r>
      <w:r w:rsidR="0011635E">
        <w:rPr>
          <w:sz w:val="28"/>
          <w:szCs w:val="28"/>
        </w:rPr>
        <w:t xml:space="preserve">трудовым </w:t>
      </w:r>
      <w:r>
        <w:rPr>
          <w:sz w:val="28"/>
          <w:szCs w:val="28"/>
        </w:rPr>
        <w:t>договором, заключённым с ним Обществом.</w:t>
      </w:r>
    </w:p>
    <w:p w:rsidR="007604A2" w:rsidRDefault="007604A2" w:rsidP="00DD0136">
      <w:pPr>
        <w:suppressLineNumbers/>
        <w:tabs>
          <w:tab w:val="left" w:pos="-720"/>
          <w:tab w:val="left" w:pos="142"/>
          <w:tab w:val="left" w:pos="540"/>
          <w:tab w:val="left" w:pos="993"/>
        </w:tabs>
        <w:suppressAutoHyphens/>
        <w:spacing w:line="228" w:lineRule="auto"/>
        <w:ind w:firstLine="567"/>
        <w:jc w:val="both"/>
        <w:rPr>
          <w:sz w:val="28"/>
          <w:szCs w:val="28"/>
        </w:rPr>
      </w:pPr>
      <w:r>
        <w:rPr>
          <w:sz w:val="28"/>
          <w:szCs w:val="28"/>
        </w:rPr>
        <w:t>Трудовой договор с генеральным директором от имени Общества подписывает председатель Совета директоров или</w:t>
      </w:r>
      <w:r w:rsidR="00BA726C">
        <w:rPr>
          <w:sz w:val="28"/>
          <w:szCs w:val="28"/>
        </w:rPr>
        <w:t xml:space="preserve"> иное</w:t>
      </w:r>
      <w:r>
        <w:rPr>
          <w:sz w:val="28"/>
          <w:szCs w:val="28"/>
        </w:rPr>
        <w:t xml:space="preserve"> лицо, уполномоченное Советом директоров.</w:t>
      </w:r>
    </w:p>
    <w:p w:rsidR="007604A2" w:rsidRDefault="007604A2" w:rsidP="00DD0136">
      <w:pPr>
        <w:tabs>
          <w:tab w:val="left" w:pos="142"/>
        </w:tabs>
        <w:spacing w:line="228" w:lineRule="auto"/>
        <w:ind w:firstLine="567"/>
        <w:jc w:val="both"/>
        <w:rPr>
          <w:sz w:val="28"/>
          <w:szCs w:val="28"/>
        </w:rPr>
      </w:pPr>
      <w:r w:rsidRPr="00EE766C">
        <w:rPr>
          <w:sz w:val="28"/>
          <w:szCs w:val="28"/>
        </w:rPr>
        <w:t xml:space="preserve">Трудовой договор с генеральным директором заключается </w:t>
      </w:r>
      <w:r>
        <w:rPr>
          <w:sz w:val="28"/>
          <w:szCs w:val="28"/>
        </w:rPr>
        <w:t xml:space="preserve">на </w:t>
      </w:r>
      <w:r w:rsidRPr="00691649">
        <w:rPr>
          <w:sz w:val="28"/>
          <w:szCs w:val="28"/>
        </w:rPr>
        <w:t>срок</w:t>
      </w:r>
      <w:r>
        <w:rPr>
          <w:sz w:val="28"/>
          <w:szCs w:val="28"/>
        </w:rPr>
        <w:t xml:space="preserve">, определяемый решением о назначении, но не более чем </w:t>
      </w:r>
      <w:r w:rsidRPr="00691649">
        <w:rPr>
          <w:sz w:val="28"/>
          <w:szCs w:val="28"/>
        </w:rPr>
        <w:t xml:space="preserve">на </w:t>
      </w:r>
      <w:r w:rsidR="00015CDD">
        <w:rPr>
          <w:sz w:val="28"/>
          <w:szCs w:val="28"/>
        </w:rPr>
        <w:t>три</w:t>
      </w:r>
      <w:r w:rsidR="00015CDD" w:rsidRPr="00EE766C">
        <w:rPr>
          <w:sz w:val="28"/>
          <w:szCs w:val="28"/>
        </w:rPr>
        <w:t xml:space="preserve"> </w:t>
      </w:r>
      <w:r w:rsidRPr="00EE766C">
        <w:rPr>
          <w:sz w:val="28"/>
          <w:szCs w:val="28"/>
        </w:rPr>
        <w:t>года.</w:t>
      </w:r>
    </w:p>
    <w:p w:rsidR="007604A2" w:rsidRPr="000B1351" w:rsidRDefault="007604A2" w:rsidP="00DD0136">
      <w:pPr>
        <w:suppressLineNumbers/>
        <w:tabs>
          <w:tab w:val="left" w:pos="-720"/>
          <w:tab w:val="left" w:pos="142"/>
          <w:tab w:val="left" w:pos="540"/>
          <w:tab w:val="left" w:pos="993"/>
        </w:tabs>
        <w:suppressAutoHyphens/>
        <w:spacing w:line="228" w:lineRule="auto"/>
        <w:ind w:firstLine="567"/>
        <w:jc w:val="both"/>
        <w:rPr>
          <w:spacing w:val="-3"/>
          <w:sz w:val="28"/>
          <w:szCs w:val="28"/>
        </w:rPr>
      </w:pPr>
      <w:r>
        <w:rPr>
          <w:sz w:val="28"/>
          <w:szCs w:val="28"/>
        </w:rPr>
        <w:t>Г</w:t>
      </w:r>
      <w:r w:rsidRPr="000327EE">
        <w:rPr>
          <w:sz w:val="28"/>
          <w:szCs w:val="28"/>
        </w:rPr>
        <w:t>енеральный директор</w:t>
      </w:r>
      <w:r>
        <w:rPr>
          <w:sz w:val="28"/>
          <w:szCs w:val="28"/>
        </w:rPr>
        <w:t xml:space="preserve"> </w:t>
      </w:r>
      <w:r w:rsidRPr="000B1351">
        <w:rPr>
          <w:sz w:val="28"/>
          <w:szCs w:val="28"/>
        </w:rPr>
        <w:t>подотчётен Общему собранию акционеров и Совету директоров.</w:t>
      </w:r>
    </w:p>
    <w:p w:rsidR="007604A2" w:rsidRPr="000B1351" w:rsidRDefault="007604A2" w:rsidP="00DD0136">
      <w:pPr>
        <w:suppressLineNumbers/>
        <w:tabs>
          <w:tab w:val="left" w:pos="-720"/>
          <w:tab w:val="left" w:pos="142"/>
          <w:tab w:val="left" w:pos="540"/>
          <w:tab w:val="left" w:pos="993"/>
        </w:tabs>
        <w:suppressAutoHyphens/>
        <w:spacing w:line="228" w:lineRule="auto"/>
        <w:ind w:firstLine="567"/>
        <w:jc w:val="both"/>
        <w:rPr>
          <w:spacing w:val="-3"/>
          <w:sz w:val="28"/>
          <w:szCs w:val="28"/>
        </w:rPr>
      </w:pPr>
      <w:r w:rsidRPr="000B1351">
        <w:rPr>
          <w:spacing w:val="-3"/>
          <w:sz w:val="28"/>
          <w:szCs w:val="28"/>
        </w:rPr>
        <w:t xml:space="preserve">16.3. Генеральный директор: </w:t>
      </w:r>
    </w:p>
    <w:p w:rsidR="007604A2" w:rsidRPr="000B1351"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1) без доверенности действует от имени Общества, представляет его интересы;</w:t>
      </w:r>
    </w:p>
    <w:p w:rsidR="007604A2" w:rsidRPr="000B1351"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2) заключает договоры, в том числе трудовые, выдаёт доверенности, в том числе с правом передоверия;</w:t>
      </w:r>
    </w:p>
    <w:p w:rsidR="007604A2" w:rsidRPr="000B1351"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 xml:space="preserve">3) обеспечивает соблюдение правил внутреннего трудового распорядка и </w:t>
      </w:r>
      <w:r w:rsidR="0008496C" w:rsidRPr="000B1351">
        <w:rPr>
          <w:rFonts w:ascii="Times New Roman" w:hAnsi="Times New Roman" w:cs="Times New Roman"/>
          <w:spacing w:val="-3"/>
          <w:sz w:val="28"/>
          <w:szCs w:val="28"/>
        </w:rPr>
        <w:t xml:space="preserve">соответствие </w:t>
      </w:r>
      <w:r w:rsidR="0008496C" w:rsidRPr="000B1351">
        <w:rPr>
          <w:rFonts w:ascii="Times New Roman" w:hAnsi="Times New Roman" w:cs="Times New Roman"/>
          <w:sz w:val="28"/>
          <w:szCs w:val="28"/>
        </w:rPr>
        <w:t>численности, структуры и расход</w:t>
      </w:r>
      <w:r w:rsidR="001C61CF">
        <w:rPr>
          <w:rFonts w:ascii="Times New Roman" w:hAnsi="Times New Roman" w:cs="Times New Roman"/>
          <w:sz w:val="28"/>
          <w:szCs w:val="28"/>
        </w:rPr>
        <w:t>ов</w:t>
      </w:r>
      <w:r w:rsidR="0008496C" w:rsidRPr="000B1351">
        <w:rPr>
          <w:rFonts w:ascii="Times New Roman" w:hAnsi="Times New Roman" w:cs="Times New Roman"/>
          <w:sz w:val="28"/>
          <w:szCs w:val="28"/>
        </w:rPr>
        <w:t xml:space="preserve"> на зарплату персонала Общества </w:t>
      </w:r>
      <w:r w:rsidRPr="000B1351">
        <w:rPr>
          <w:rFonts w:ascii="Times New Roman" w:hAnsi="Times New Roman" w:cs="Times New Roman"/>
          <w:spacing w:val="-3"/>
          <w:sz w:val="28"/>
          <w:szCs w:val="28"/>
        </w:rPr>
        <w:t>штатно</w:t>
      </w:r>
      <w:r w:rsidR="0008496C" w:rsidRPr="000B1351">
        <w:rPr>
          <w:rFonts w:ascii="Times New Roman" w:hAnsi="Times New Roman" w:cs="Times New Roman"/>
          <w:spacing w:val="-3"/>
          <w:sz w:val="28"/>
          <w:szCs w:val="28"/>
        </w:rPr>
        <w:t>му</w:t>
      </w:r>
      <w:r w:rsidRPr="000B1351">
        <w:rPr>
          <w:rFonts w:ascii="Times New Roman" w:hAnsi="Times New Roman" w:cs="Times New Roman"/>
          <w:spacing w:val="-3"/>
          <w:sz w:val="28"/>
          <w:szCs w:val="28"/>
        </w:rPr>
        <w:t xml:space="preserve"> расписани</w:t>
      </w:r>
      <w:r w:rsidR="0008496C" w:rsidRPr="000B1351">
        <w:rPr>
          <w:rFonts w:ascii="Times New Roman" w:hAnsi="Times New Roman" w:cs="Times New Roman"/>
          <w:spacing w:val="-3"/>
          <w:sz w:val="28"/>
          <w:szCs w:val="28"/>
        </w:rPr>
        <w:t>ю</w:t>
      </w:r>
      <w:r w:rsidRPr="000B1351">
        <w:rPr>
          <w:rFonts w:ascii="Times New Roman" w:hAnsi="Times New Roman" w:cs="Times New Roman"/>
          <w:spacing w:val="-3"/>
          <w:sz w:val="28"/>
          <w:szCs w:val="28"/>
        </w:rPr>
        <w:t>;</w:t>
      </w:r>
    </w:p>
    <w:p w:rsidR="007604A2" w:rsidRPr="000B1351"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4) утверждает положения, инструкции, стандарты, политики, руководства, методики, процессы, декларации, правила, порядки, цели, перечни, графики, списки;</w:t>
      </w:r>
    </w:p>
    <w:p w:rsidR="007604A2" w:rsidRPr="000B1351"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 xml:space="preserve">5) </w:t>
      </w:r>
      <w:r w:rsidR="00907F10" w:rsidRPr="000B1351">
        <w:rPr>
          <w:rFonts w:ascii="Times New Roman" w:hAnsi="Times New Roman" w:cs="Times New Roman"/>
          <w:sz w:val="28"/>
          <w:szCs w:val="28"/>
        </w:rPr>
        <w:t xml:space="preserve">издаёт приказы об утверждении штатного расписания Общества, </w:t>
      </w:r>
      <w:r w:rsidR="00EC68F2" w:rsidRPr="000B1351">
        <w:rPr>
          <w:rFonts w:ascii="Times New Roman" w:hAnsi="Times New Roman" w:cs="Times New Roman"/>
          <w:sz w:val="28"/>
          <w:szCs w:val="28"/>
        </w:rPr>
        <w:t xml:space="preserve">предварительно </w:t>
      </w:r>
      <w:r w:rsidR="00907F10" w:rsidRPr="000B1351">
        <w:rPr>
          <w:rFonts w:ascii="Times New Roman" w:hAnsi="Times New Roman" w:cs="Times New Roman"/>
          <w:sz w:val="28"/>
          <w:szCs w:val="28"/>
        </w:rPr>
        <w:t xml:space="preserve">одобренного Советом директоров, утверждает тарифные ставки рабочих, устанавливает оклады </w:t>
      </w:r>
      <w:r w:rsidR="00907F10" w:rsidRPr="000B1351">
        <w:rPr>
          <w:rFonts w:ascii="Times New Roman" w:hAnsi="Times New Roman" w:cs="Times New Roman"/>
          <w:sz w:val="28"/>
          <w:szCs w:val="28"/>
        </w:rPr>
        <w:lastRenderedPageBreak/>
        <w:t>руководителям, специалистам и служащим, утверждает положения о премировании, устанавливает системы оплаты труда, за исключением документов регламентирующих порядок мотивации и стимулирования менеджеров высшего звена управления</w:t>
      </w:r>
      <w:r w:rsidRPr="000B1351">
        <w:rPr>
          <w:rFonts w:ascii="Times New Roman" w:hAnsi="Times New Roman" w:cs="Times New Roman"/>
          <w:spacing w:val="-3"/>
          <w:sz w:val="28"/>
          <w:szCs w:val="28"/>
        </w:rPr>
        <w:t>;</w:t>
      </w:r>
    </w:p>
    <w:p w:rsidR="007604A2" w:rsidRPr="000B1351" w:rsidRDefault="007604A2" w:rsidP="00DD2655">
      <w:pPr>
        <w:pStyle w:val="aff0"/>
        <w:ind w:firstLine="567"/>
        <w:rPr>
          <w:spacing w:val="-3"/>
          <w:sz w:val="28"/>
          <w:szCs w:val="28"/>
        </w:rPr>
      </w:pPr>
      <w:r w:rsidRPr="000B1351">
        <w:rPr>
          <w:spacing w:val="-3"/>
          <w:sz w:val="28"/>
          <w:szCs w:val="28"/>
        </w:rPr>
        <w:t xml:space="preserve">6) </w:t>
      </w:r>
      <w:r w:rsidR="00156F5F" w:rsidRPr="000B1351">
        <w:rPr>
          <w:sz w:val="28"/>
          <w:szCs w:val="28"/>
        </w:rPr>
        <w:t xml:space="preserve">заключает, изменяет, расторгает трудовые договоры с работнками </w:t>
      </w:r>
      <w:r w:rsidRPr="000B1351">
        <w:rPr>
          <w:spacing w:val="-3"/>
          <w:sz w:val="28"/>
          <w:szCs w:val="28"/>
        </w:rPr>
        <w:t xml:space="preserve">Общества, применяет меры </w:t>
      </w:r>
      <w:r w:rsidR="00156F5F" w:rsidRPr="000B1351">
        <w:rPr>
          <w:spacing w:val="-3"/>
          <w:sz w:val="28"/>
          <w:szCs w:val="28"/>
        </w:rPr>
        <w:t xml:space="preserve">поощрения </w:t>
      </w:r>
      <w:r w:rsidRPr="000B1351">
        <w:rPr>
          <w:spacing w:val="-3"/>
          <w:sz w:val="28"/>
          <w:szCs w:val="28"/>
        </w:rPr>
        <w:t>и</w:t>
      </w:r>
      <w:r w:rsidR="00110BBA">
        <w:rPr>
          <w:spacing w:val="-3"/>
          <w:sz w:val="28"/>
          <w:szCs w:val="28"/>
        </w:rPr>
        <w:t xml:space="preserve"> </w:t>
      </w:r>
      <w:r w:rsidR="00110BBA" w:rsidRPr="000B1351">
        <w:rPr>
          <w:spacing w:val="-3"/>
          <w:sz w:val="28"/>
          <w:szCs w:val="28"/>
        </w:rPr>
        <w:t>дисциплинарного</w:t>
      </w:r>
      <w:r w:rsidRPr="000B1351">
        <w:rPr>
          <w:spacing w:val="-3"/>
          <w:sz w:val="28"/>
          <w:szCs w:val="28"/>
        </w:rPr>
        <w:t xml:space="preserve"> взыскания в соответствии с </w:t>
      </w:r>
      <w:r w:rsidR="009154E7" w:rsidRPr="000B1351">
        <w:rPr>
          <w:sz w:val="28"/>
          <w:szCs w:val="28"/>
        </w:rPr>
        <w:t>Трудовым кодексом РФ</w:t>
      </w:r>
      <w:r w:rsidRPr="000B1351">
        <w:rPr>
          <w:spacing w:val="-3"/>
          <w:sz w:val="28"/>
          <w:szCs w:val="28"/>
        </w:rPr>
        <w:t xml:space="preserve"> и </w:t>
      </w:r>
      <w:r w:rsidR="0063665C" w:rsidRPr="000B1351">
        <w:rPr>
          <w:spacing w:val="-3"/>
          <w:sz w:val="28"/>
          <w:szCs w:val="28"/>
        </w:rPr>
        <w:t>локальными нормативными актами</w:t>
      </w:r>
      <w:r w:rsidRPr="000B1351">
        <w:rPr>
          <w:spacing w:val="-3"/>
          <w:sz w:val="28"/>
          <w:szCs w:val="28"/>
        </w:rPr>
        <w:t xml:space="preserve"> Общества;</w:t>
      </w:r>
    </w:p>
    <w:p w:rsidR="007604A2" w:rsidRPr="00364AD2"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sidRPr="000B1351">
        <w:rPr>
          <w:rFonts w:ascii="Times New Roman" w:hAnsi="Times New Roman" w:cs="Times New Roman"/>
          <w:spacing w:val="-3"/>
          <w:sz w:val="28"/>
          <w:szCs w:val="28"/>
        </w:rPr>
        <w:t xml:space="preserve">7) издаёт приказы в пределах своей компетенции </w:t>
      </w:r>
      <w:r w:rsidRPr="00364AD2">
        <w:rPr>
          <w:rFonts w:ascii="Times New Roman" w:hAnsi="Times New Roman" w:cs="Times New Roman"/>
          <w:spacing w:val="-3"/>
          <w:sz w:val="28"/>
          <w:szCs w:val="28"/>
        </w:rPr>
        <w:t>по вопросам внутренней деятельности Общества, даёт указания, обязательные для исполнения всеми работниками Общества;</w:t>
      </w:r>
    </w:p>
    <w:p w:rsidR="00C950AE" w:rsidRPr="00F8724E" w:rsidRDefault="007604A2" w:rsidP="00DD0136">
      <w:pPr>
        <w:tabs>
          <w:tab w:val="left" w:pos="142"/>
        </w:tabs>
        <w:spacing w:line="228" w:lineRule="auto"/>
        <w:ind w:firstLine="567"/>
        <w:jc w:val="both"/>
        <w:rPr>
          <w:sz w:val="28"/>
          <w:szCs w:val="28"/>
        </w:rPr>
      </w:pPr>
      <w:r>
        <w:rPr>
          <w:spacing w:val="-3"/>
          <w:sz w:val="28"/>
          <w:szCs w:val="28"/>
        </w:rPr>
        <w:t xml:space="preserve">8) </w:t>
      </w:r>
      <w:r w:rsidR="00C950AE" w:rsidRPr="00F8724E">
        <w:rPr>
          <w:sz w:val="28"/>
          <w:szCs w:val="28"/>
        </w:rPr>
        <w:t>совершает</w:t>
      </w:r>
      <w:r w:rsidR="003860CA">
        <w:rPr>
          <w:sz w:val="28"/>
          <w:szCs w:val="28"/>
        </w:rPr>
        <w:t xml:space="preserve"> сделки, требующие </w:t>
      </w:r>
      <w:r w:rsidR="008139F0" w:rsidRPr="005C4136">
        <w:rPr>
          <w:sz w:val="28"/>
          <w:szCs w:val="28"/>
        </w:rPr>
        <w:t>согласия либо</w:t>
      </w:r>
      <w:r w:rsidR="008139F0" w:rsidRPr="00F8724E">
        <w:rPr>
          <w:b/>
          <w:sz w:val="28"/>
          <w:szCs w:val="28"/>
        </w:rPr>
        <w:t xml:space="preserve"> </w:t>
      </w:r>
      <w:r w:rsidR="008139F0">
        <w:rPr>
          <w:sz w:val="28"/>
          <w:szCs w:val="28"/>
        </w:rPr>
        <w:t>последующ</w:t>
      </w:r>
      <w:r w:rsidR="003860CA">
        <w:rPr>
          <w:sz w:val="28"/>
          <w:szCs w:val="28"/>
        </w:rPr>
        <w:t>его</w:t>
      </w:r>
      <w:r w:rsidR="008139F0">
        <w:rPr>
          <w:sz w:val="28"/>
          <w:szCs w:val="28"/>
        </w:rPr>
        <w:t xml:space="preserve"> </w:t>
      </w:r>
      <w:r w:rsidR="008139F0" w:rsidRPr="00F8724E">
        <w:rPr>
          <w:sz w:val="28"/>
          <w:szCs w:val="28"/>
        </w:rPr>
        <w:t>одобрени</w:t>
      </w:r>
      <w:r w:rsidR="003860CA">
        <w:rPr>
          <w:sz w:val="28"/>
          <w:szCs w:val="28"/>
        </w:rPr>
        <w:t>я</w:t>
      </w:r>
      <w:r w:rsidR="008139F0" w:rsidRPr="00F8724E">
        <w:rPr>
          <w:sz w:val="28"/>
          <w:szCs w:val="28"/>
        </w:rPr>
        <w:t xml:space="preserve"> Общ</w:t>
      </w:r>
      <w:r w:rsidR="008139F0">
        <w:rPr>
          <w:sz w:val="28"/>
          <w:szCs w:val="28"/>
        </w:rPr>
        <w:t>им</w:t>
      </w:r>
      <w:r w:rsidR="008139F0" w:rsidRPr="00F8724E">
        <w:rPr>
          <w:sz w:val="28"/>
          <w:szCs w:val="28"/>
        </w:rPr>
        <w:t xml:space="preserve"> собрани</w:t>
      </w:r>
      <w:r w:rsidR="008139F0">
        <w:rPr>
          <w:sz w:val="28"/>
          <w:szCs w:val="28"/>
        </w:rPr>
        <w:t>ем</w:t>
      </w:r>
      <w:r w:rsidR="008139F0" w:rsidRPr="00F8724E">
        <w:rPr>
          <w:sz w:val="28"/>
          <w:szCs w:val="28"/>
        </w:rPr>
        <w:t xml:space="preserve"> акционеров или Совет</w:t>
      </w:r>
      <w:r w:rsidR="008139F0">
        <w:rPr>
          <w:sz w:val="28"/>
          <w:szCs w:val="28"/>
        </w:rPr>
        <w:t>ом</w:t>
      </w:r>
      <w:r w:rsidR="008139F0" w:rsidRPr="00F8724E">
        <w:rPr>
          <w:sz w:val="28"/>
          <w:szCs w:val="28"/>
        </w:rPr>
        <w:t xml:space="preserve"> директоров</w:t>
      </w:r>
      <w:r w:rsidR="007A468E">
        <w:rPr>
          <w:sz w:val="28"/>
          <w:szCs w:val="28"/>
        </w:rPr>
        <w:t>,</w:t>
      </w:r>
      <w:r w:rsidR="008139F0" w:rsidRPr="00F8724E">
        <w:rPr>
          <w:sz w:val="28"/>
          <w:szCs w:val="28"/>
        </w:rPr>
        <w:t xml:space="preserve"> </w:t>
      </w:r>
      <w:r w:rsidR="00C950AE" w:rsidRPr="00F8724E">
        <w:rPr>
          <w:sz w:val="28"/>
          <w:szCs w:val="28"/>
        </w:rPr>
        <w:t>в соответствии с законодательством и</w:t>
      </w:r>
      <w:r w:rsidR="00306268">
        <w:rPr>
          <w:sz w:val="28"/>
          <w:szCs w:val="28"/>
        </w:rPr>
        <w:t xml:space="preserve"> </w:t>
      </w:r>
      <w:r w:rsidR="003860CA">
        <w:rPr>
          <w:sz w:val="28"/>
          <w:szCs w:val="28"/>
        </w:rPr>
        <w:t xml:space="preserve">настоящим </w:t>
      </w:r>
      <w:r w:rsidR="00C950AE" w:rsidRPr="00F8724E">
        <w:rPr>
          <w:sz w:val="28"/>
          <w:szCs w:val="28"/>
        </w:rPr>
        <w:t>Уставом;</w:t>
      </w:r>
    </w:p>
    <w:p w:rsidR="00C950AE" w:rsidRPr="00F8724E" w:rsidRDefault="00D13151"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z w:val="28"/>
          <w:szCs w:val="28"/>
        </w:rPr>
        <w:t>9</w:t>
      </w:r>
      <w:r w:rsidR="00C950AE" w:rsidRPr="00F8724E">
        <w:rPr>
          <w:rFonts w:ascii="Times New Roman" w:hAnsi="Times New Roman" w:cs="Times New Roman"/>
          <w:sz w:val="28"/>
          <w:szCs w:val="28"/>
        </w:rPr>
        <w:t xml:space="preserve">) </w:t>
      </w:r>
      <w:r w:rsidR="007A16D7" w:rsidRPr="00F8724E">
        <w:rPr>
          <w:rFonts w:ascii="Times New Roman" w:hAnsi="Times New Roman" w:cs="Times New Roman"/>
          <w:sz w:val="28"/>
          <w:szCs w:val="28"/>
        </w:rPr>
        <w:t>соверш</w:t>
      </w:r>
      <w:r w:rsidR="00C950AE" w:rsidRPr="00F8724E">
        <w:rPr>
          <w:rFonts w:ascii="Times New Roman" w:hAnsi="Times New Roman" w:cs="Times New Roman"/>
          <w:sz w:val="28"/>
          <w:szCs w:val="28"/>
        </w:rPr>
        <w:t>ает сделки, в совершении которых имеется заинтересованность</w:t>
      </w:r>
      <w:r w:rsidR="008171E6">
        <w:rPr>
          <w:rFonts w:ascii="Times New Roman" w:hAnsi="Times New Roman" w:cs="Times New Roman"/>
          <w:sz w:val="28"/>
          <w:szCs w:val="28"/>
        </w:rPr>
        <w:t>,</w:t>
      </w:r>
      <w:r w:rsidR="00C950AE" w:rsidRPr="00F8724E">
        <w:rPr>
          <w:rFonts w:ascii="Times New Roman" w:hAnsi="Times New Roman" w:cs="Times New Roman"/>
          <w:sz w:val="28"/>
          <w:szCs w:val="28"/>
        </w:rPr>
        <w:t xml:space="preserve"> с согласия либо с последующим </w:t>
      </w:r>
      <w:r w:rsidR="00306268" w:rsidRPr="00F8724E">
        <w:rPr>
          <w:rFonts w:ascii="Times New Roman" w:hAnsi="Times New Roman" w:cs="Times New Roman"/>
          <w:sz w:val="28"/>
          <w:szCs w:val="28"/>
        </w:rPr>
        <w:t>одобрени</w:t>
      </w:r>
      <w:r w:rsidR="00306268">
        <w:rPr>
          <w:rFonts w:ascii="Times New Roman" w:hAnsi="Times New Roman" w:cs="Times New Roman"/>
          <w:sz w:val="28"/>
          <w:szCs w:val="28"/>
        </w:rPr>
        <w:t>ем</w:t>
      </w:r>
      <w:r w:rsidR="00C950AE" w:rsidRPr="00F8724E">
        <w:rPr>
          <w:rFonts w:ascii="Times New Roman" w:hAnsi="Times New Roman" w:cs="Times New Roman"/>
          <w:sz w:val="28"/>
          <w:szCs w:val="28"/>
        </w:rPr>
        <w:t xml:space="preserve"> ее совершени</w:t>
      </w:r>
      <w:r w:rsidR="008139F0">
        <w:rPr>
          <w:rFonts w:ascii="Times New Roman" w:hAnsi="Times New Roman" w:cs="Times New Roman"/>
          <w:sz w:val="28"/>
          <w:szCs w:val="28"/>
        </w:rPr>
        <w:t>я</w:t>
      </w:r>
      <w:r w:rsidR="00C950AE" w:rsidRPr="00F8724E">
        <w:rPr>
          <w:rFonts w:ascii="Times New Roman" w:hAnsi="Times New Roman" w:cs="Times New Roman"/>
          <w:sz w:val="28"/>
          <w:szCs w:val="28"/>
        </w:rPr>
        <w:t xml:space="preserve"> Общ</w:t>
      </w:r>
      <w:r w:rsidR="008139F0">
        <w:rPr>
          <w:rFonts w:ascii="Times New Roman" w:hAnsi="Times New Roman" w:cs="Times New Roman"/>
          <w:sz w:val="28"/>
          <w:szCs w:val="28"/>
        </w:rPr>
        <w:t>им</w:t>
      </w:r>
      <w:r w:rsidR="00C950AE" w:rsidRPr="00F8724E">
        <w:rPr>
          <w:rFonts w:ascii="Times New Roman" w:hAnsi="Times New Roman" w:cs="Times New Roman"/>
          <w:sz w:val="28"/>
          <w:szCs w:val="28"/>
        </w:rPr>
        <w:t xml:space="preserve"> собрани</w:t>
      </w:r>
      <w:r w:rsidR="008139F0">
        <w:rPr>
          <w:rFonts w:ascii="Times New Roman" w:hAnsi="Times New Roman" w:cs="Times New Roman"/>
          <w:sz w:val="28"/>
          <w:szCs w:val="28"/>
        </w:rPr>
        <w:t>ем</w:t>
      </w:r>
      <w:r w:rsidR="00C950AE" w:rsidRPr="00F8724E">
        <w:rPr>
          <w:rFonts w:ascii="Times New Roman" w:hAnsi="Times New Roman" w:cs="Times New Roman"/>
          <w:sz w:val="28"/>
          <w:szCs w:val="28"/>
        </w:rPr>
        <w:t xml:space="preserve"> акционеров или Совет</w:t>
      </w:r>
      <w:r w:rsidR="008139F0">
        <w:rPr>
          <w:rFonts w:ascii="Times New Roman" w:hAnsi="Times New Roman" w:cs="Times New Roman"/>
          <w:sz w:val="28"/>
          <w:szCs w:val="28"/>
        </w:rPr>
        <w:t>ом</w:t>
      </w:r>
      <w:r w:rsidR="00C950AE" w:rsidRPr="00F8724E">
        <w:rPr>
          <w:rFonts w:ascii="Times New Roman" w:hAnsi="Times New Roman" w:cs="Times New Roman"/>
          <w:sz w:val="28"/>
          <w:szCs w:val="28"/>
        </w:rPr>
        <w:t xml:space="preserve"> директоров в соответствии с законодательством и Уставом Общества;</w:t>
      </w:r>
    </w:p>
    <w:p w:rsidR="007604A2" w:rsidRPr="00364AD2" w:rsidRDefault="00D13151"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10</w:t>
      </w:r>
      <w:r w:rsidR="007604A2" w:rsidRPr="00364AD2">
        <w:rPr>
          <w:rFonts w:ascii="Times New Roman" w:hAnsi="Times New Roman" w:cs="Times New Roman"/>
          <w:spacing w:val="-3"/>
          <w:sz w:val="28"/>
          <w:szCs w:val="28"/>
        </w:rPr>
        <w:t>)</w:t>
      </w:r>
      <w:r w:rsidR="00A3523B">
        <w:rPr>
          <w:rFonts w:ascii="Times New Roman" w:hAnsi="Times New Roman" w:cs="Times New Roman"/>
          <w:spacing w:val="-3"/>
          <w:sz w:val="28"/>
          <w:szCs w:val="28"/>
        </w:rPr>
        <w:t xml:space="preserve"> заключает договоры с кредитными организациями для </w:t>
      </w:r>
      <w:r w:rsidR="007604A2" w:rsidRPr="00364AD2">
        <w:rPr>
          <w:rFonts w:ascii="Times New Roman" w:hAnsi="Times New Roman" w:cs="Times New Roman"/>
          <w:spacing w:val="-3"/>
          <w:sz w:val="28"/>
          <w:szCs w:val="28"/>
        </w:rPr>
        <w:t>открыт</w:t>
      </w:r>
      <w:r w:rsidR="00A3523B">
        <w:rPr>
          <w:rFonts w:ascii="Times New Roman" w:hAnsi="Times New Roman" w:cs="Times New Roman"/>
          <w:spacing w:val="-3"/>
          <w:sz w:val="28"/>
          <w:szCs w:val="28"/>
        </w:rPr>
        <w:t>ия</w:t>
      </w:r>
      <w:r w:rsidR="007604A2" w:rsidRPr="00364AD2">
        <w:rPr>
          <w:rFonts w:ascii="Times New Roman" w:hAnsi="Times New Roman" w:cs="Times New Roman"/>
          <w:spacing w:val="-3"/>
          <w:sz w:val="28"/>
          <w:szCs w:val="28"/>
        </w:rPr>
        <w:t xml:space="preserve"> </w:t>
      </w:r>
      <w:r w:rsidR="00A3523B">
        <w:rPr>
          <w:rFonts w:ascii="Times New Roman" w:hAnsi="Times New Roman" w:cs="Times New Roman"/>
          <w:spacing w:val="-3"/>
          <w:sz w:val="28"/>
          <w:szCs w:val="28"/>
        </w:rPr>
        <w:t>расчётных и иных счетов</w:t>
      </w:r>
      <w:r w:rsidR="007604A2" w:rsidRPr="00364AD2">
        <w:rPr>
          <w:rFonts w:ascii="Times New Roman" w:hAnsi="Times New Roman" w:cs="Times New Roman"/>
          <w:spacing w:val="-3"/>
          <w:sz w:val="28"/>
          <w:szCs w:val="28"/>
        </w:rPr>
        <w:t xml:space="preserve"> Общества</w:t>
      </w:r>
      <w:r w:rsidR="00A3523B">
        <w:rPr>
          <w:rFonts w:ascii="Times New Roman" w:hAnsi="Times New Roman" w:cs="Times New Roman"/>
          <w:spacing w:val="-3"/>
          <w:sz w:val="28"/>
          <w:szCs w:val="28"/>
        </w:rPr>
        <w:t xml:space="preserve"> </w:t>
      </w:r>
      <w:r w:rsidR="005D65F7">
        <w:rPr>
          <w:rFonts w:ascii="Times New Roman" w:hAnsi="Times New Roman" w:cs="Times New Roman"/>
          <w:spacing w:val="-3"/>
          <w:sz w:val="28"/>
          <w:szCs w:val="28"/>
        </w:rPr>
        <w:t xml:space="preserve">с согласия </w:t>
      </w:r>
      <w:r w:rsidR="005D65F7" w:rsidRPr="003B6CD9">
        <w:rPr>
          <w:rFonts w:ascii="Times New Roman" w:hAnsi="Times New Roman" w:cs="Times New Roman"/>
          <w:spacing w:val="-3"/>
          <w:sz w:val="28"/>
          <w:szCs w:val="28"/>
        </w:rPr>
        <w:t xml:space="preserve">или </w:t>
      </w:r>
      <w:r w:rsidR="0042033B" w:rsidRPr="003B6CD9">
        <w:rPr>
          <w:rFonts w:ascii="Times New Roman" w:hAnsi="Times New Roman" w:cs="Times New Roman"/>
          <w:spacing w:val="-3"/>
          <w:sz w:val="28"/>
          <w:szCs w:val="28"/>
        </w:rPr>
        <w:t xml:space="preserve">с </w:t>
      </w:r>
      <w:r w:rsidR="00A3523B" w:rsidRPr="003B6CD9">
        <w:rPr>
          <w:rFonts w:ascii="Times New Roman" w:hAnsi="Times New Roman" w:cs="Times New Roman"/>
          <w:spacing w:val="-3"/>
          <w:sz w:val="28"/>
          <w:szCs w:val="28"/>
        </w:rPr>
        <w:t>после</w:t>
      </w:r>
      <w:r w:rsidR="0042033B" w:rsidRPr="003B6CD9">
        <w:rPr>
          <w:rFonts w:ascii="Times New Roman" w:hAnsi="Times New Roman" w:cs="Times New Roman"/>
          <w:spacing w:val="-3"/>
          <w:sz w:val="28"/>
          <w:szCs w:val="28"/>
        </w:rPr>
        <w:t>дующим</w:t>
      </w:r>
      <w:r w:rsidR="00A3523B" w:rsidRPr="003B6CD9">
        <w:rPr>
          <w:rFonts w:ascii="Times New Roman" w:hAnsi="Times New Roman" w:cs="Times New Roman"/>
          <w:spacing w:val="-3"/>
          <w:sz w:val="28"/>
          <w:szCs w:val="28"/>
        </w:rPr>
        <w:t xml:space="preserve"> </w:t>
      </w:r>
      <w:r w:rsidR="0042033B" w:rsidRPr="003B6CD9">
        <w:rPr>
          <w:rFonts w:ascii="Times New Roman" w:hAnsi="Times New Roman" w:cs="Times New Roman"/>
          <w:spacing w:val="-3"/>
          <w:sz w:val="28"/>
          <w:szCs w:val="28"/>
        </w:rPr>
        <w:t>одобрением</w:t>
      </w:r>
      <w:r w:rsidR="00BD4BAB">
        <w:rPr>
          <w:rFonts w:ascii="Times New Roman" w:hAnsi="Times New Roman" w:cs="Times New Roman"/>
          <w:spacing w:val="-3"/>
          <w:sz w:val="28"/>
          <w:szCs w:val="28"/>
        </w:rPr>
        <w:t xml:space="preserve"> </w:t>
      </w:r>
      <w:r w:rsidR="00BD4BAB" w:rsidRPr="003B6CD9">
        <w:rPr>
          <w:rFonts w:ascii="Times New Roman" w:hAnsi="Times New Roman" w:cs="Times New Roman"/>
          <w:spacing w:val="-3"/>
          <w:sz w:val="28"/>
          <w:szCs w:val="28"/>
        </w:rPr>
        <w:t>Советом</w:t>
      </w:r>
      <w:r w:rsidR="008A51CB">
        <w:rPr>
          <w:rFonts w:ascii="Times New Roman" w:hAnsi="Times New Roman" w:cs="Times New Roman"/>
          <w:spacing w:val="-3"/>
          <w:sz w:val="28"/>
          <w:szCs w:val="28"/>
        </w:rPr>
        <w:t xml:space="preserve"> директоров необходимости совершения такой сделки</w:t>
      </w:r>
      <w:r w:rsidR="007604A2" w:rsidRPr="00364AD2">
        <w:rPr>
          <w:rFonts w:ascii="Times New Roman" w:hAnsi="Times New Roman" w:cs="Times New Roman"/>
          <w:spacing w:val="-3"/>
          <w:sz w:val="28"/>
          <w:szCs w:val="28"/>
        </w:rPr>
        <w:t>;</w:t>
      </w:r>
    </w:p>
    <w:p w:rsidR="00727482" w:rsidRPr="00727482" w:rsidRDefault="00D13151"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11</w:t>
      </w:r>
      <w:r w:rsidR="00727482" w:rsidRPr="00727482">
        <w:rPr>
          <w:rFonts w:ascii="Times New Roman" w:hAnsi="Times New Roman" w:cs="Times New Roman"/>
          <w:spacing w:val="-3"/>
          <w:sz w:val="28"/>
          <w:szCs w:val="28"/>
        </w:rPr>
        <w:t>) совершает сделки или несколько взаимосвязанных сделок Общества с лицами, не входящими в его «группу лиц» (как это понятие определено в Федеральном законе «О защите конкуренции»)</w:t>
      </w:r>
      <w:r w:rsidR="003E7442">
        <w:rPr>
          <w:rFonts w:ascii="Times New Roman" w:hAnsi="Times New Roman" w:cs="Times New Roman"/>
          <w:spacing w:val="-3"/>
          <w:sz w:val="28"/>
          <w:szCs w:val="28"/>
        </w:rPr>
        <w:t>,</w:t>
      </w:r>
      <w:r w:rsidR="00727482" w:rsidRPr="00727482">
        <w:rPr>
          <w:rFonts w:ascii="Times New Roman" w:hAnsi="Times New Roman" w:cs="Times New Roman"/>
          <w:spacing w:val="-3"/>
          <w:sz w:val="28"/>
          <w:szCs w:val="28"/>
        </w:rPr>
        <w:t xml:space="preserve"> на условиях, отличных от обычных рыночных, </w:t>
      </w:r>
      <w:r w:rsidR="00727482" w:rsidRPr="00727482">
        <w:rPr>
          <w:rFonts w:ascii="Times New Roman" w:hAnsi="Times New Roman" w:cs="Times New Roman"/>
          <w:spacing w:val="-3"/>
          <w:sz w:val="28"/>
          <w:szCs w:val="28"/>
        </w:rPr>
        <w:lastRenderedPageBreak/>
        <w:t xml:space="preserve">независимо от суммы сделки </w:t>
      </w:r>
      <w:r w:rsidR="008139F0">
        <w:rPr>
          <w:rFonts w:ascii="Times New Roman" w:hAnsi="Times New Roman" w:cs="Times New Roman"/>
          <w:spacing w:val="-3"/>
          <w:sz w:val="28"/>
          <w:szCs w:val="28"/>
        </w:rPr>
        <w:t xml:space="preserve">с согласия </w:t>
      </w:r>
      <w:r w:rsidR="008139F0" w:rsidRPr="003B6CD9">
        <w:rPr>
          <w:rFonts w:ascii="Times New Roman" w:hAnsi="Times New Roman" w:cs="Times New Roman"/>
          <w:spacing w:val="-3"/>
          <w:sz w:val="28"/>
          <w:szCs w:val="28"/>
        </w:rPr>
        <w:t xml:space="preserve">либо </w:t>
      </w:r>
      <w:r w:rsidR="00727482" w:rsidRPr="003B6CD9">
        <w:rPr>
          <w:rFonts w:ascii="Times New Roman" w:hAnsi="Times New Roman" w:cs="Times New Roman"/>
          <w:spacing w:val="-3"/>
          <w:sz w:val="28"/>
          <w:szCs w:val="28"/>
        </w:rPr>
        <w:t>после одобрения</w:t>
      </w:r>
      <w:r w:rsidR="00727482" w:rsidRPr="00727482">
        <w:rPr>
          <w:rFonts w:ascii="Times New Roman" w:hAnsi="Times New Roman" w:cs="Times New Roman"/>
          <w:spacing w:val="-3"/>
          <w:sz w:val="28"/>
          <w:szCs w:val="28"/>
        </w:rPr>
        <w:t xml:space="preserve"> </w:t>
      </w:r>
      <w:r w:rsidR="00BD4BAB" w:rsidRPr="003B6CD9">
        <w:rPr>
          <w:rFonts w:ascii="Times New Roman" w:hAnsi="Times New Roman" w:cs="Times New Roman"/>
          <w:spacing w:val="-3"/>
          <w:sz w:val="28"/>
          <w:szCs w:val="28"/>
        </w:rPr>
        <w:t>Советом</w:t>
      </w:r>
      <w:r w:rsidR="00727482" w:rsidRPr="00727482">
        <w:rPr>
          <w:rFonts w:ascii="Times New Roman" w:hAnsi="Times New Roman" w:cs="Times New Roman"/>
          <w:spacing w:val="-3"/>
          <w:sz w:val="28"/>
          <w:szCs w:val="28"/>
        </w:rPr>
        <w:t xml:space="preserve"> директоров;</w:t>
      </w:r>
    </w:p>
    <w:p w:rsidR="007604A2" w:rsidRPr="00364AD2" w:rsidRDefault="00E826B3"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12</w:t>
      </w:r>
      <w:r w:rsidR="007604A2" w:rsidRPr="00364AD2">
        <w:rPr>
          <w:rFonts w:ascii="Times New Roman" w:hAnsi="Times New Roman" w:cs="Times New Roman"/>
          <w:spacing w:val="-3"/>
          <w:sz w:val="28"/>
          <w:szCs w:val="28"/>
        </w:rPr>
        <w:t>) утверждает учётную политику Общества;</w:t>
      </w:r>
    </w:p>
    <w:p w:rsidR="007604A2" w:rsidRPr="00364AD2" w:rsidRDefault="00E826B3"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13</w:t>
      </w:r>
      <w:r w:rsidR="007604A2" w:rsidRPr="00364AD2">
        <w:rPr>
          <w:rFonts w:ascii="Times New Roman" w:hAnsi="Times New Roman" w:cs="Times New Roman"/>
          <w:spacing w:val="-3"/>
          <w:sz w:val="28"/>
          <w:szCs w:val="28"/>
        </w:rPr>
        <w:t xml:space="preserve">) осуществляет подготовку предложений по приоритетным направлениям деятельности Общества, в том числе подготовку стратегии развития Общества, годового бизнес-плана или бюджета Общества, </w:t>
      </w:r>
      <w:r>
        <w:rPr>
          <w:rFonts w:ascii="Times New Roman" w:hAnsi="Times New Roman" w:cs="Times New Roman"/>
          <w:spacing w:val="-3"/>
          <w:sz w:val="28"/>
          <w:szCs w:val="28"/>
        </w:rPr>
        <w:t>инвестиций Общества;</w:t>
      </w:r>
    </w:p>
    <w:p w:rsidR="007604A2" w:rsidRPr="00364AD2" w:rsidRDefault="00E826B3"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14</w:t>
      </w:r>
      <w:r w:rsidR="007604A2" w:rsidRPr="00364AD2">
        <w:rPr>
          <w:rFonts w:ascii="Times New Roman" w:hAnsi="Times New Roman" w:cs="Times New Roman"/>
          <w:spacing w:val="-3"/>
          <w:sz w:val="28"/>
          <w:szCs w:val="28"/>
        </w:rPr>
        <w:t xml:space="preserve">) осуществляет в части, предусмотренной для Общества, внедрение и исполнение единых стандартов корпоративного управления организациями с участием </w:t>
      </w:r>
      <w:r w:rsidR="004E53CE">
        <w:rPr>
          <w:rFonts w:ascii="Times New Roman" w:hAnsi="Times New Roman" w:cs="Times New Roman"/>
          <w:spacing w:val="-3"/>
          <w:sz w:val="28"/>
          <w:szCs w:val="28"/>
        </w:rPr>
        <w:t>ПАО</w:t>
      </w:r>
      <w:r w:rsidR="007604A2" w:rsidRPr="00364AD2">
        <w:rPr>
          <w:rFonts w:ascii="Times New Roman" w:hAnsi="Times New Roman" w:cs="Times New Roman"/>
          <w:spacing w:val="-3"/>
          <w:sz w:val="28"/>
          <w:szCs w:val="28"/>
        </w:rPr>
        <w:t xml:space="preserve"> «КАМАЗ»;</w:t>
      </w:r>
    </w:p>
    <w:p w:rsidR="007604A2" w:rsidRPr="00364AD2" w:rsidRDefault="00E826B3"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15</w:t>
      </w:r>
      <w:r w:rsidR="007604A2" w:rsidRPr="00364AD2">
        <w:rPr>
          <w:rFonts w:ascii="Times New Roman" w:hAnsi="Times New Roman" w:cs="Times New Roman"/>
          <w:spacing w:val="-3"/>
          <w:sz w:val="28"/>
          <w:szCs w:val="28"/>
        </w:rPr>
        <w:t>) осуществляет организационно-техническое</w:t>
      </w:r>
      <w:r w:rsidR="003B6A5E" w:rsidRPr="0066514F">
        <w:rPr>
          <w:rFonts w:ascii="Times New Roman" w:hAnsi="Times New Roman" w:cs="Times New Roman"/>
          <w:spacing w:val="-3"/>
          <w:sz w:val="28"/>
          <w:szCs w:val="28"/>
        </w:rPr>
        <w:t>, материально-техническое</w:t>
      </w:r>
      <w:r w:rsidR="007604A2" w:rsidRPr="00364AD2">
        <w:rPr>
          <w:rFonts w:ascii="Times New Roman" w:hAnsi="Times New Roman" w:cs="Times New Roman"/>
          <w:spacing w:val="-3"/>
          <w:sz w:val="28"/>
          <w:szCs w:val="28"/>
        </w:rPr>
        <w:t xml:space="preserve"> и информа</w:t>
      </w:r>
      <w:r w:rsidR="00BF4E0D">
        <w:rPr>
          <w:rFonts w:ascii="Times New Roman" w:hAnsi="Times New Roman" w:cs="Times New Roman"/>
          <w:spacing w:val="-3"/>
          <w:sz w:val="28"/>
          <w:szCs w:val="28"/>
        </w:rPr>
        <w:t>ционное обеспечение проведения О</w:t>
      </w:r>
      <w:r w:rsidR="007604A2" w:rsidRPr="00364AD2">
        <w:rPr>
          <w:rFonts w:ascii="Times New Roman" w:hAnsi="Times New Roman" w:cs="Times New Roman"/>
          <w:spacing w:val="-3"/>
          <w:sz w:val="28"/>
          <w:szCs w:val="28"/>
        </w:rPr>
        <w:t xml:space="preserve">бщих собраний </w:t>
      </w:r>
      <w:r w:rsidR="00BF4E0D">
        <w:rPr>
          <w:rFonts w:ascii="Times New Roman" w:hAnsi="Times New Roman" w:cs="Times New Roman"/>
          <w:spacing w:val="-3"/>
          <w:sz w:val="28"/>
          <w:szCs w:val="28"/>
        </w:rPr>
        <w:t>акционеров, заседаний С</w:t>
      </w:r>
      <w:r w:rsidR="007604A2" w:rsidRPr="00364AD2">
        <w:rPr>
          <w:rFonts w:ascii="Times New Roman" w:hAnsi="Times New Roman" w:cs="Times New Roman"/>
          <w:spacing w:val="-3"/>
          <w:sz w:val="28"/>
          <w:szCs w:val="28"/>
        </w:rPr>
        <w:t xml:space="preserve">овета директоров </w:t>
      </w:r>
      <w:r w:rsidR="00BF4E0D">
        <w:rPr>
          <w:rFonts w:ascii="Times New Roman" w:hAnsi="Times New Roman" w:cs="Times New Roman"/>
          <w:spacing w:val="-3"/>
          <w:sz w:val="28"/>
          <w:szCs w:val="28"/>
        </w:rPr>
        <w:t>и Р</w:t>
      </w:r>
      <w:r w:rsidR="007604A2" w:rsidRPr="00364AD2">
        <w:rPr>
          <w:rFonts w:ascii="Times New Roman" w:hAnsi="Times New Roman" w:cs="Times New Roman"/>
          <w:spacing w:val="-3"/>
          <w:sz w:val="28"/>
          <w:szCs w:val="28"/>
        </w:rPr>
        <w:t>евизионной комиссии Общества;</w:t>
      </w:r>
    </w:p>
    <w:p w:rsidR="007604A2" w:rsidRPr="00364AD2" w:rsidRDefault="00E826B3"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16</w:t>
      </w:r>
      <w:r w:rsidR="007604A2" w:rsidRPr="00364AD2">
        <w:rPr>
          <w:rFonts w:ascii="Times New Roman" w:hAnsi="Times New Roman" w:cs="Times New Roman"/>
          <w:spacing w:val="-3"/>
          <w:sz w:val="28"/>
          <w:szCs w:val="28"/>
        </w:rPr>
        <w:t>) осуществляет иные полномочия для руководства текущей деятельностью Общества.</w:t>
      </w:r>
    </w:p>
    <w:p w:rsidR="007604A2"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pacing w:val="-3"/>
          <w:sz w:val="28"/>
          <w:szCs w:val="28"/>
        </w:rPr>
      </w:pPr>
      <w:r>
        <w:rPr>
          <w:rFonts w:ascii="Times New Roman" w:hAnsi="Times New Roman" w:cs="Times New Roman"/>
          <w:spacing w:val="-3"/>
          <w:sz w:val="28"/>
          <w:szCs w:val="28"/>
        </w:rPr>
        <w:t xml:space="preserve">16.4. Совмещение генеральным директором </w:t>
      </w:r>
      <w:r w:rsidRPr="0090701D">
        <w:rPr>
          <w:rFonts w:ascii="Times New Roman" w:hAnsi="Times New Roman" w:cs="Times New Roman"/>
          <w:spacing w:val="-3"/>
          <w:sz w:val="28"/>
          <w:szCs w:val="28"/>
        </w:rPr>
        <w:t>должностей</w:t>
      </w:r>
      <w:r>
        <w:rPr>
          <w:rFonts w:ascii="Times New Roman" w:hAnsi="Times New Roman" w:cs="Times New Roman"/>
          <w:i/>
          <w:spacing w:val="-3"/>
          <w:sz w:val="28"/>
          <w:szCs w:val="28"/>
        </w:rPr>
        <w:t xml:space="preserve"> </w:t>
      </w:r>
      <w:r>
        <w:rPr>
          <w:rFonts w:ascii="Times New Roman" w:hAnsi="Times New Roman" w:cs="Times New Roman"/>
          <w:spacing w:val="-3"/>
          <w:sz w:val="28"/>
          <w:szCs w:val="28"/>
        </w:rPr>
        <w:t>в органах управления других организаций допускается только с согласия Совета директоров.</w:t>
      </w:r>
    </w:p>
    <w:p w:rsidR="00EB66BA" w:rsidRPr="007C1B73" w:rsidRDefault="007604A2" w:rsidP="00DD0136">
      <w:pPr>
        <w:pStyle w:val="26"/>
        <w:suppressLineNumbers/>
        <w:tabs>
          <w:tab w:val="clear" w:pos="360"/>
          <w:tab w:val="clear" w:pos="567"/>
          <w:tab w:val="left" w:pos="-720"/>
          <w:tab w:val="left" w:pos="142"/>
          <w:tab w:val="left" w:pos="540"/>
          <w:tab w:val="left" w:pos="993"/>
        </w:tabs>
        <w:suppressAutoHyphens/>
        <w:spacing w:line="228" w:lineRule="auto"/>
        <w:ind w:firstLine="567"/>
        <w:rPr>
          <w:rFonts w:ascii="Times New Roman" w:hAnsi="Times New Roman" w:cs="Times New Roman"/>
          <w:sz w:val="28"/>
          <w:szCs w:val="28"/>
        </w:rPr>
      </w:pPr>
      <w:r>
        <w:rPr>
          <w:rFonts w:ascii="Times New Roman" w:hAnsi="Times New Roman" w:cs="Times New Roman"/>
          <w:spacing w:val="-3"/>
          <w:sz w:val="28"/>
          <w:szCs w:val="28"/>
        </w:rPr>
        <w:t xml:space="preserve">16.5. </w:t>
      </w:r>
      <w:r w:rsidRPr="007C1B73">
        <w:rPr>
          <w:rFonts w:ascii="Times New Roman" w:hAnsi="Times New Roman" w:cs="Times New Roman"/>
          <w:sz w:val="28"/>
          <w:szCs w:val="28"/>
        </w:rPr>
        <w:t xml:space="preserve">По </w:t>
      </w:r>
      <w:r w:rsidRPr="004A4DAB">
        <w:rPr>
          <w:rFonts w:ascii="Times New Roman" w:hAnsi="Times New Roman" w:cs="Times New Roman"/>
          <w:sz w:val="28"/>
          <w:szCs w:val="28"/>
        </w:rPr>
        <w:t>решению</w:t>
      </w:r>
      <w:r w:rsidR="004A4DAB" w:rsidRPr="004A4DAB">
        <w:rPr>
          <w:rFonts w:ascii="Times New Roman" w:hAnsi="Times New Roman" w:cs="Times New Roman"/>
          <w:sz w:val="28"/>
          <w:szCs w:val="28"/>
        </w:rPr>
        <w:t xml:space="preserve"> </w:t>
      </w:r>
      <w:r w:rsidR="004A4DAB" w:rsidRPr="00F8724E">
        <w:rPr>
          <w:rFonts w:ascii="Times New Roman" w:hAnsi="Times New Roman" w:cs="Times New Roman"/>
          <w:sz w:val="28"/>
          <w:szCs w:val="28"/>
        </w:rPr>
        <w:t>Общего собрания акционеров</w:t>
      </w:r>
      <w:r w:rsidR="00EB66BA" w:rsidRPr="00F8724E">
        <w:rPr>
          <w:rFonts w:ascii="Times New Roman" w:hAnsi="Times New Roman" w:cs="Times New Roman"/>
          <w:sz w:val="28"/>
          <w:szCs w:val="28"/>
        </w:rPr>
        <w:t>, принятому по предложению</w:t>
      </w:r>
      <w:r w:rsidRPr="00F8724E">
        <w:rPr>
          <w:rFonts w:ascii="Times New Roman" w:hAnsi="Times New Roman" w:cs="Times New Roman"/>
          <w:sz w:val="28"/>
          <w:szCs w:val="28"/>
        </w:rPr>
        <w:t xml:space="preserve"> </w:t>
      </w:r>
      <w:r w:rsidR="00530A0C">
        <w:rPr>
          <w:rFonts w:ascii="Times New Roman" w:hAnsi="Times New Roman" w:cs="Times New Roman"/>
          <w:spacing w:val="-3"/>
          <w:sz w:val="28"/>
          <w:szCs w:val="28"/>
        </w:rPr>
        <w:t>Совета директоров</w:t>
      </w:r>
      <w:r w:rsidR="0051133B">
        <w:rPr>
          <w:rFonts w:ascii="Times New Roman" w:hAnsi="Times New Roman" w:cs="Times New Roman"/>
          <w:sz w:val="28"/>
          <w:szCs w:val="28"/>
        </w:rPr>
        <w:t>,</w:t>
      </w:r>
      <w:r w:rsidRPr="007C1B73">
        <w:rPr>
          <w:rFonts w:ascii="Times New Roman" w:hAnsi="Times New Roman" w:cs="Times New Roman"/>
          <w:sz w:val="28"/>
          <w:szCs w:val="28"/>
        </w:rPr>
        <w:t xml:space="preserve"> </w:t>
      </w:r>
      <w:r w:rsidR="003E7442" w:rsidRPr="007C1B73">
        <w:rPr>
          <w:rFonts w:ascii="Times New Roman" w:hAnsi="Times New Roman" w:cs="Times New Roman"/>
          <w:sz w:val="28"/>
          <w:szCs w:val="28"/>
        </w:rPr>
        <w:t>полномочия</w:t>
      </w:r>
      <w:r w:rsidRPr="007C1B73">
        <w:rPr>
          <w:rFonts w:ascii="Times New Roman" w:hAnsi="Times New Roman" w:cs="Times New Roman"/>
          <w:sz w:val="28"/>
          <w:szCs w:val="28"/>
        </w:rPr>
        <w:t xml:space="preserve"> генер</w:t>
      </w:r>
      <w:r w:rsidR="00DC7A1F" w:rsidRPr="007C1B73">
        <w:rPr>
          <w:rFonts w:ascii="Times New Roman" w:hAnsi="Times New Roman" w:cs="Times New Roman"/>
          <w:sz w:val="28"/>
          <w:szCs w:val="28"/>
        </w:rPr>
        <w:t>ального директора могут быть переданы по договору коммерческой организации</w:t>
      </w:r>
      <w:r w:rsidRPr="007C1B73">
        <w:rPr>
          <w:rFonts w:ascii="Times New Roman" w:hAnsi="Times New Roman" w:cs="Times New Roman"/>
          <w:sz w:val="28"/>
          <w:szCs w:val="28"/>
        </w:rPr>
        <w:t xml:space="preserve"> (управляющая</w:t>
      </w:r>
      <w:r w:rsidR="00DC7A1F" w:rsidRPr="007C1B73">
        <w:rPr>
          <w:rFonts w:ascii="Times New Roman" w:hAnsi="Times New Roman" w:cs="Times New Roman"/>
          <w:sz w:val="28"/>
          <w:szCs w:val="28"/>
        </w:rPr>
        <w:t xml:space="preserve"> организация) или индивидуальному предпринимателю</w:t>
      </w:r>
      <w:r w:rsidRPr="007C1B73">
        <w:rPr>
          <w:rFonts w:ascii="Times New Roman" w:hAnsi="Times New Roman" w:cs="Times New Roman"/>
          <w:sz w:val="28"/>
          <w:szCs w:val="28"/>
        </w:rPr>
        <w:t xml:space="preserve"> (управляющий).</w:t>
      </w:r>
    </w:p>
    <w:p w:rsidR="00603E74" w:rsidRDefault="00603E74" w:rsidP="00DD0136">
      <w:pPr>
        <w:pStyle w:val="1"/>
        <w:tabs>
          <w:tab w:val="left" w:pos="142"/>
        </w:tabs>
        <w:suppressAutoHyphens/>
        <w:spacing w:before="0" w:after="0" w:line="228" w:lineRule="auto"/>
        <w:ind w:left="0" w:firstLine="567"/>
        <w:rPr>
          <w:rFonts w:ascii="Times New Roman" w:hAnsi="Times New Roman" w:cs="Times New Roman"/>
          <w:sz w:val="28"/>
          <w:szCs w:val="28"/>
        </w:rPr>
      </w:pPr>
    </w:p>
    <w:p w:rsidR="007604A2" w:rsidRPr="004F1050" w:rsidRDefault="007604A2" w:rsidP="00DD0136">
      <w:pPr>
        <w:pStyle w:val="1"/>
        <w:tabs>
          <w:tab w:val="left" w:pos="142"/>
        </w:tabs>
        <w:suppressAutoHyphens/>
        <w:spacing w:before="0" w:after="0" w:line="228" w:lineRule="auto"/>
        <w:ind w:left="0" w:firstLine="567"/>
        <w:rPr>
          <w:rFonts w:ascii="Times New Roman" w:hAnsi="Times New Roman" w:cs="Times New Roman"/>
          <w:sz w:val="28"/>
          <w:szCs w:val="28"/>
        </w:rPr>
      </w:pPr>
      <w:r w:rsidRPr="004F1050">
        <w:rPr>
          <w:rFonts w:ascii="Times New Roman" w:hAnsi="Times New Roman" w:cs="Times New Roman"/>
          <w:sz w:val="28"/>
          <w:szCs w:val="28"/>
        </w:rPr>
        <w:t xml:space="preserve">17. Ревизионная </w:t>
      </w:r>
      <w:r w:rsidRPr="00AE6CC4">
        <w:rPr>
          <w:rFonts w:ascii="Times New Roman" w:hAnsi="Times New Roman" w:cs="Times New Roman"/>
          <w:sz w:val="28"/>
          <w:szCs w:val="28"/>
        </w:rPr>
        <w:t>комиссия</w:t>
      </w:r>
      <w:r w:rsidR="00AE6CC4" w:rsidRPr="00AE6CC4">
        <w:rPr>
          <w:rFonts w:ascii="Times New Roman" w:hAnsi="Times New Roman" w:cs="Times New Roman"/>
          <w:sz w:val="28"/>
          <w:szCs w:val="28"/>
        </w:rPr>
        <w:t xml:space="preserve"> Общества</w:t>
      </w:r>
    </w:p>
    <w:p w:rsidR="007604A2" w:rsidRPr="00F8724E" w:rsidRDefault="00A12746" w:rsidP="00DD0136">
      <w:pPr>
        <w:suppressLineNumbers/>
        <w:tabs>
          <w:tab w:val="left" w:pos="142"/>
          <w:tab w:val="left" w:pos="540"/>
          <w:tab w:val="left" w:pos="993"/>
          <w:tab w:val="left" w:pos="9354"/>
        </w:tabs>
        <w:suppressAutoHyphens/>
        <w:spacing w:line="228" w:lineRule="auto"/>
        <w:ind w:firstLine="567"/>
        <w:jc w:val="both"/>
        <w:rPr>
          <w:sz w:val="28"/>
          <w:szCs w:val="28"/>
        </w:rPr>
      </w:pPr>
      <w:r w:rsidRPr="00F8724E">
        <w:rPr>
          <w:sz w:val="28"/>
          <w:szCs w:val="28"/>
        </w:rPr>
        <w:t>17.1. Контроль за финансово-хозяйственной деятельностью Общества осуществляется Ревизионной комиссией</w:t>
      </w:r>
      <w:r w:rsidR="00AE6CC4">
        <w:rPr>
          <w:sz w:val="28"/>
          <w:szCs w:val="28"/>
        </w:rPr>
        <w:t xml:space="preserve"> </w:t>
      </w:r>
      <w:r w:rsidR="00AE6CC4" w:rsidRPr="0090701D">
        <w:rPr>
          <w:sz w:val="28"/>
          <w:szCs w:val="28"/>
        </w:rPr>
        <w:t>Общества</w:t>
      </w:r>
      <w:r w:rsidRPr="00F8724E">
        <w:rPr>
          <w:sz w:val="28"/>
          <w:szCs w:val="28"/>
        </w:rPr>
        <w:t xml:space="preserve">, </w:t>
      </w:r>
      <w:r w:rsidRPr="00F8724E">
        <w:rPr>
          <w:sz w:val="28"/>
          <w:szCs w:val="28"/>
        </w:rPr>
        <w:lastRenderedPageBreak/>
        <w:t xml:space="preserve">которая руководствуется законодательством, </w:t>
      </w:r>
      <w:r w:rsidR="00F2192B">
        <w:rPr>
          <w:sz w:val="28"/>
          <w:szCs w:val="28"/>
        </w:rPr>
        <w:t xml:space="preserve">настоящим </w:t>
      </w:r>
      <w:r w:rsidRPr="00F8724E">
        <w:rPr>
          <w:sz w:val="28"/>
          <w:szCs w:val="28"/>
        </w:rPr>
        <w:t xml:space="preserve">Уставом, </w:t>
      </w:r>
      <w:r w:rsidR="00F2192B">
        <w:rPr>
          <w:sz w:val="28"/>
          <w:szCs w:val="28"/>
        </w:rPr>
        <w:t>п</w:t>
      </w:r>
      <w:r w:rsidRPr="00F8724E">
        <w:rPr>
          <w:sz w:val="28"/>
          <w:szCs w:val="28"/>
        </w:rPr>
        <w:t>оложением о Ревизионной комиссии</w:t>
      </w:r>
      <w:r w:rsidR="00AE6CC4">
        <w:rPr>
          <w:sz w:val="28"/>
          <w:szCs w:val="28"/>
        </w:rPr>
        <w:t xml:space="preserve"> </w:t>
      </w:r>
      <w:r w:rsidR="00AE6CC4" w:rsidRPr="0090701D">
        <w:rPr>
          <w:sz w:val="28"/>
          <w:szCs w:val="28"/>
        </w:rPr>
        <w:t>Общества</w:t>
      </w:r>
      <w:r w:rsidRPr="00F8724E">
        <w:rPr>
          <w:sz w:val="28"/>
          <w:szCs w:val="28"/>
        </w:rPr>
        <w:t xml:space="preserve">, </w:t>
      </w:r>
      <w:r w:rsidR="00F4452C" w:rsidRPr="00F8724E">
        <w:rPr>
          <w:sz w:val="28"/>
          <w:szCs w:val="28"/>
        </w:rPr>
        <w:t>решениями Общего собрания акционеров</w:t>
      </w:r>
      <w:r w:rsidRPr="00F8724E">
        <w:rPr>
          <w:sz w:val="28"/>
          <w:szCs w:val="28"/>
        </w:rPr>
        <w:t>.</w:t>
      </w:r>
      <w:r w:rsidR="007604A2" w:rsidRPr="00F8724E">
        <w:rPr>
          <w:sz w:val="28"/>
          <w:szCs w:val="28"/>
        </w:rPr>
        <w:t xml:space="preserve"> </w:t>
      </w:r>
    </w:p>
    <w:p w:rsidR="007604A2" w:rsidRPr="00F8724E" w:rsidRDefault="007604A2" w:rsidP="00DD0136">
      <w:pPr>
        <w:suppressLineNumbers/>
        <w:tabs>
          <w:tab w:val="left" w:pos="142"/>
          <w:tab w:val="left" w:pos="540"/>
          <w:tab w:val="left" w:pos="993"/>
          <w:tab w:val="left" w:pos="9354"/>
        </w:tabs>
        <w:suppressAutoHyphens/>
        <w:spacing w:line="228" w:lineRule="auto"/>
        <w:ind w:firstLine="567"/>
        <w:jc w:val="both"/>
        <w:rPr>
          <w:sz w:val="28"/>
          <w:szCs w:val="28"/>
        </w:rPr>
      </w:pPr>
      <w:r w:rsidRPr="00F8724E">
        <w:rPr>
          <w:sz w:val="28"/>
          <w:szCs w:val="28"/>
        </w:rPr>
        <w:t>17.2. Ревизионная комиссия</w:t>
      </w:r>
      <w:r w:rsidR="00AE6CC4">
        <w:rPr>
          <w:sz w:val="28"/>
          <w:szCs w:val="28"/>
        </w:rPr>
        <w:t xml:space="preserve"> </w:t>
      </w:r>
      <w:r w:rsidR="00AE6CC4" w:rsidRPr="0090701D">
        <w:rPr>
          <w:sz w:val="28"/>
          <w:szCs w:val="28"/>
        </w:rPr>
        <w:t>Общества</w:t>
      </w:r>
      <w:r w:rsidRPr="00F8724E">
        <w:rPr>
          <w:sz w:val="28"/>
          <w:szCs w:val="28"/>
        </w:rPr>
        <w:t xml:space="preserve"> избирается в количестве</w:t>
      </w:r>
      <w:r w:rsidR="00667C37">
        <w:rPr>
          <w:sz w:val="28"/>
          <w:szCs w:val="28"/>
        </w:rPr>
        <w:t xml:space="preserve"> </w:t>
      </w:r>
      <w:r w:rsidR="00667C37" w:rsidRPr="003B6CD9">
        <w:rPr>
          <w:sz w:val="28"/>
          <w:szCs w:val="28"/>
        </w:rPr>
        <w:t>3</w:t>
      </w:r>
      <w:r w:rsidR="000C7A75" w:rsidRPr="00F8724E">
        <w:rPr>
          <w:sz w:val="28"/>
          <w:szCs w:val="28"/>
        </w:rPr>
        <w:t xml:space="preserve"> </w:t>
      </w:r>
      <w:r w:rsidRPr="00F8724E">
        <w:rPr>
          <w:sz w:val="28"/>
          <w:szCs w:val="28"/>
        </w:rPr>
        <w:t>человек Общим собранием акционеров на срок до следующего годового</w:t>
      </w:r>
      <w:r w:rsidRPr="00F8724E">
        <w:rPr>
          <w:i/>
          <w:iCs/>
          <w:sz w:val="20"/>
          <w:szCs w:val="20"/>
        </w:rPr>
        <w:t xml:space="preserve"> </w:t>
      </w:r>
      <w:r w:rsidRPr="00F8724E">
        <w:rPr>
          <w:sz w:val="28"/>
          <w:szCs w:val="28"/>
        </w:rPr>
        <w:t>Общего собрания акционеров.</w:t>
      </w:r>
      <w:r w:rsidR="00F2192B">
        <w:rPr>
          <w:sz w:val="28"/>
          <w:szCs w:val="28"/>
        </w:rPr>
        <w:t xml:space="preserve"> </w:t>
      </w:r>
    </w:p>
    <w:p w:rsidR="007604A2" w:rsidRPr="00F8724E" w:rsidRDefault="007604A2" w:rsidP="00DD0136">
      <w:pPr>
        <w:suppressLineNumbers/>
        <w:tabs>
          <w:tab w:val="left" w:pos="142"/>
          <w:tab w:val="left" w:pos="540"/>
          <w:tab w:val="left" w:pos="993"/>
          <w:tab w:val="left" w:pos="9354"/>
        </w:tabs>
        <w:suppressAutoHyphens/>
        <w:spacing w:line="228" w:lineRule="auto"/>
        <w:ind w:firstLine="567"/>
        <w:jc w:val="both"/>
        <w:rPr>
          <w:sz w:val="28"/>
          <w:szCs w:val="28"/>
        </w:rPr>
      </w:pPr>
      <w:r w:rsidRPr="00F8724E">
        <w:rPr>
          <w:sz w:val="28"/>
          <w:szCs w:val="28"/>
        </w:rPr>
        <w:t>17.3. Членом Ревизионной комиссии</w:t>
      </w:r>
      <w:r w:rsidR="00AE6CC4">
        <w:rPr>
          <w:sz w:val="28"/>
          <w:szCs w:val="28"/>
        </w:rPr>
        <w:t xml:space="preserve"> </w:t>
      </w:r>
      <w:r w:rsidR="00AE6CC4" w:rsidRPr="0090701D">
        <w:rPr>
          <w:sz w:val="28"/>
          <w:szCs w:val="28"/>
        </w:rPr>
        <w:t>Общества</w:t>
      </w:r>
      <w:r w:rsidRPr="00F8724E">
        <w:rPr>
          <w:sz w:val="28"/>
          <w:szCs w:val="28"/>
        </w:rPr>
        <w:t xml:space="preserve"> может быть любое лицо, предложенное акционером, в соответствии с действующим законодательством. Члены Ревизионной комиссии Общества не могут одновременно занимать иные должности в органах управления Общества.</w:t>
      </w:r>
    </w:p>
    <w:p w:rsidR="007604A2" w:rsidRPr="00F8724E" w:rsidRDefault="007604A2" w:rsidP="00DD0136">
      <w:pPr>
        <w:widowControl w:val="0"/>
        <w:suppressLineNumbers/>
        <w:tabs>
          <w:tab w:val="left" w:pos="142"/>
          <w:tab w:val="left" w:pos="540"/>
          <w:tab w:val="left" w:pos="993"/>
          <w:tab w:val="left" w:pos="6946"/>
          <w:tab w:val="left" w:pos="9354"/>
        </w:tabs>
        <w:suppressAutoHyphens/>
        <w:spacing w:line="228" w:lineRule="auto"/>
        <w:ind w:firstLine="567"/>
        <w:jc w:val="both"/>
        <w:rPr>
          <w:sz w:val="28"/>
          <w:szCs w:val="28"/>
        </w:rPr>
      </w:pPr>
      <w:r w:rsidRPr="00F8724E">
        <w:rPr>
          <w:sz w:val="28"/>
          <w:szCs w:val="28"/>
        </w:rPr>
        <w:t>17.</w:t>
      </w:r>
      <w:r w:rsidR="00163C30" w:rsidRPr="00F8724E">
        <w:rPr>
          <w:sz w:val="28"/>
          <w:szCs w:val="28"/>
        </w:rPr>
        <w:t>4</w:t>
      </w:r>
      <w:r w:rsidRPr="00F8724E">
        <w:rPr>
          <w:sz w:val="28"/>
          <w:szCs w:val="28"/>
        </w:rPr>
        <w:t xml:space="preserve">. </w:t>
      </w:r>
      <w:r w:rsidR="00EB1283" w:rsidRPr="00F8724E">
        <w:rPr>
          <w:sz w:val="28"/>
          <w:szCs w:val="28"/>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решению Совета директоров или по требованию акционеров (акционера) Общества, владеющих в совокупности не менее чем </w:t>
      </w:r>
      <w:r w:rsidR="00D056AF">
        <w:rPr>
          <w:sz w:val="28"/>
          <w:szCs w:val="28"/>
        </w:rPr>
        <w:t>десятью</w:t>
      </w:r>
      <w:r w:rsidR="00D056AF" w:rsidRPr="00F8724E">
        <w:rPr>
          <w:sz w:val="28"/>
          <w:szCs w:val="28"/>
        </w:rPr>
        <w:t xml:space="preserve"> </w:t>
      </w:r>
      <w:r w:rsidR="00EB1283" w:rsidRPr="00F8724E">
        <w:rPr>
          <w:sz w:val="28"/>
          <w:szCs w:val="28"/>
        </w:rPr>
        <w:t>процентами голосующих акций Общества.</w:t>
      </w:r>
    </w:p>
    <w:p w:rsidR="00DE1805" w:rsidRPr="00F8724E" w:rsidRDefault="007604A2" w:rsidP="00DD0136">
      <w:pPr>
        <w:tabs>
          <w:tab w:val="left" w:pos="142"/>
          <w:tab w:val="left" w:pos="1418"/>
        </w:tabs>
        <w:spacing w:line="228" w:lineRule="auto"/>
        <w:ind w:firstLine="567"/>
        <w:jc w:val="both"/>
        <w:rPr>
          <w:sz w:val="28"/>
          <w:szCs w:val="28"/>
        </w:rPr>
      </w:pPr>
      <w:r w:rsidRPr="00F8724E">
        <w:rPr>
          <w:sz w:val="28"/>
          <w:szCs w:val="28"/>
        </w:rPr>
        <w:t>17.</w:t>
      </w:r>
      <w:r w:rsidR="00163C30" w:rsidRPr="00F8724E">
        <w:rPr>
          <w:sz w:val="28"/>
          <w:szCs w:val="28"/>
        </w:rPr>
        <w:t>5</w:t>
      </w:r>
      <w:r w:rsidRPr="00F8724E">
        <w:rPr>
          <w:sz w:val="28"/>
          <w:szCs w:val="28"/>
        </w:rPr>
        <w:t xml:space="preserve">. </w:t>
      </w:r>
      <w:r w:rsidR="00DE1805" w:rsidRPr="00F8724E">
        <w:rPr>
          <w:sz w:val="28"/>
          <w:szCs w:val="28"/>
        </w:rPr>
        <w:t xml:space="preserve">По итогам проверки финансово-хозяйственной деятельности общества Ревизионная комиссия </w:t>
      </w:r>
      <w:r w:rsidR="00AE6CC4">
        <w:rPr>
          <w:sz w:val="28"/>
          <w:szCs w:val="28"/>
        </w:rPr>
        <w:t>О</w:t>
      </w:r>
      <w:r w:rsidR="00DE1805" w:rsidRPr="00F8724E">
        <w:rPr>
          <w:sz w:val="28"/>
          <w:szCs w:val="28"/>
        </w:rPr>
        <w:t>бщества составляет заключение, в котором должны содержаться:</w:t>
      </w:r>
    </w:p>
    <w:p w:rsidR="00DE1805" w:rsidRPr="00F2192B" w:rsidRDefault="00DE1805" w:rsidP="00DD0136">
      <w:pPr>
        <w:pStyle w:val="aff9"/>
        <w:numPr>
          <w:ilvl w:val="0"/>
          <w:numId w:val="16"/>
        </w:numPr>
        <w:tabs>
          <w:tab w:val="left" w:pos="142"/>
          <w:tab w:val="left" w:pos="709"/>
          <w:tab w:val="left" w:pos="1418"/>
        </w:tabs>
        <w:spacing w:line="228" w:lineRule="auto"/>
        <w:ind w:left="0" w:firstLine="567"/>
        <w:rPr>
          <w:sz w:val="28"/>
          <w:szCs w:val="28"/>
        </w:rPr>
      </w:pPr>
      <w:r w:rsidRPr="00F2192B">
        <w:rPr>
          <w:sz w:val="28"/>
          <w:szCs w:val="28"/>
        </w:rPr>
        <w:t>подтверждение достоверности данных, содержащихся в отчетах, и иных финансовых документах Общества;</w:t>
      </w:r>
    </w:p>
    <w:p w:rsidR="00DE1805" w:rsidRPr="00F2192B" w:rsidRDefault="00DE1805" w:rsidP="00DD0136">
      <w:pPr>
        <w:pStyle w:val="aff9"/>
        <w:widowControl w:val="0"/>
        <w:numPr>
          <w:ilvl w:val="0"/>
          <w:numId w:val="16"/>
        </w:numPr>
        <w:suppressLineNumbers/>
        <w:tabs>
          <w:tab w:val="left" w:pos="-142"/>
          <w:tab w:val="left" w:pos="142"/>
          <w:tab w:val="left" w:pos="709"/>
        </w:tabs>
        <w:suppressAutoHyphens/>
        <w:spacing w:line="228" w:lineRule="auto"/>
        <w:ind w:left="0" w:firstLine="567"/>
        <w:rPr>
          <w:sz w:val="28"/>
          <w:szCs w:val="28"/>
        </w:rPr>
      </w:pPr>
      <w:r w:rsidRPr="00F2192B">
        <w:rPr>
          <w:sz w:val="28"/>
          <w:szCs w:val="28"/>
        </w:rPr>
        <w:t xml:space="preserve">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w:t>
      </w:r>
      <w:r w:rsidRPr="00F2192B">
        <w:rPr>
          <w:sz w:val="28"/>
          <w:szCs w:val="28"/>
        </w:rPr>
        <w:lastRenderedPageBreak/>
        <w:t>деятельности.</w:t>
      </w:r>
    </w:p>
    <w:p w:rsidR="00DE1805" w:rsidRPr="00F8724E" w:rsidRDefault="007604A2"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17.</w:t>
      </w:r>
      <w:r w:rsidR="00163C30" w:rsidRPr="00F8724E">
        <w:rPr>
          <w:rFonts w:ascii="Times New Roman" w:hAnsi="Times New Roman" w:cs="Times New Roman"/>
          <w:i w:val="0"/>
        </w:rPr>
        <w:t>6</w:t>
      </w:r>
      <w:r w:rsidRPr="00F8724E">
        <w:rPr>
          <w:rFonts w:ascii="Times New Roman" w:hAnsi="Times New Roman" w:cs="Times New Roman"/>
          <w:i w:val="0"/>
        </w:rPr>
        <w:t xml:space="preserve">. </w:t>
      </w:r>
      <w:r w:rsidR="00DE1805" w:rsidRPr="00F8724E">
        <w:rPr>
          <w:rFonts w:ascii="Times New Roman" w:hAnsi="Times New Roman" w:cs="Times New Roman"/>
          <w:i w:val="0"/>
        </w:rPr>
        <w:t>К компетенции Ревизионной комиссии Общества, помимо вопросов, предусмотренных Федеральным законом «Об акционерных обществах», относятся:</w:t>
      </w:r>
    </w:p>
    <w:p w:rsidR="00DE1805" w:rsidRPr="00F8724E" w:rsidRDefault="00DE1805" w:rsidP="00DD0136">
      <w:pPr>
        <w:tabs>
          <w:tab w:val="left" w:pos="142"/>
          <w:tab w:val="left" w:pos="1134"/>
          <w:tab w:val="left" w:pos="1418"/>
        </w:tabs>
        <w:spacing w:line="228" w:lineRule="auto"/>
        <w:ind w:firstLine="567"/>
        <w:jc w:val="both"/>
        <w:rPr>
          <w:sz w:val="28"/>
          <w:szCs w:val="28"/>
        </w:rPr>
      </w:pPr>
      <w:r w:rsidRPr="00F8724E">
        <w:rPr>
          <w:sz w:val="28"/>
          <w:szCs w:val="28"/>
        </w:rPr>
        <w:t>1) проверка и анализ финансового состояния Общества, его платежеспособности, ликвидности активов, соотношения собственных и заемных средств, функционирования системы внутреннего контроля и системы управления рисками, выявление резервов улучшения экономического состояния Общества, выработка рекомендаций для органов управления Общества;</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2)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лимитов; корпоративных стандартов и других документов, регламентирующих деятельность Общества, а также выполнения решений Общего собрания акционеров;</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3) проверка своевременности и правильности осуществления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4) проверка законности хозяйственных операций Общества, осуществляемых по заключенным от имени Общества договорам и сделкам;</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5) проверка эффективности использования имущества и иных ресурсов Общества, выявление причин непроизводительных потерь и расходов;</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lastRenderedPageBreak/>
        <w:t xml:space="preserve">6) проверка соответствия решений по вопросам финансово-хозяйственной деятельности, принимаемых </w:t>
      </w:r>
      <w:r w:rsidR="00F06521">
        <w:rPr>
          <w:rFonts w:ascii="Times New Roman" w:hAnsi="Times New Roman" w:cs="Times New Roman"/>
          <w:i w:val="0"/>
        </w:rPr>
        <w:t>г</w:t>
      </w:r>
      <w:r w:rsidR="00F06521" w:rsidRPr="00F8724E">
        <w:rPr>
          <w:rFonts w:ascii="Times New Roman" w:hAnsi="Times New Roman" w:cs="Times New Roman"/>
          <w:i w:val="0"/>
        </w:rPr>
        <w:t xml:space="preserve">енеральным </w:t>
      </w:r>
      <w:r w:rsidRPr="00F8724E">
        <w:rPr>
          <w:rFonts w:ascii="Times New Roman" w:hAnsi="Times New Roman" w:cs="Times New Roman"/>
          <w:i w:val="0"/>
        </w:rPr>
        <w:t>директором и Советом директоров, Уставу Общества и решениям Общего собрания акционеров;</w:t>
      </w:r>
    </w:p>
    <w:p w:rsidR="00DE1805" w:rsidRPr="00F8724E" w:rsidRDefault="00DE1805" w:rsidP="00DD0136">
      <w:pPr>
        <w:pStyle w:val="24"/>
        <w:tabs>
          <w:tab w:val="left" w:pos="142"/>
          <w:tab w:val="left" w:pos="1418"/>
        </w:tabs>
        <w:spacing w:line="228" w:lineRule="auto"/>
        <w:ind w:right="-28" w:firstLine="567"/>
        <w:rPr>
          <w:rFonts w:ascii="Times New Roman" w:hAnsi="Times New Roman" w:cs="Times New Roman"/>
          <w:i w:val="0"/>
        </w:rPr>
      </w:pPr>
      <w:r w:rsidRPr="00F8724E">
        <w:rPr>
          <w:rFonts w:ascii="Times New Roman" w:hAnsi="Times New Roman" w:cs="Times New Roman"/>
          <w:i w:val="0"/>
        </w:rPr>
        <w:t>7) контроль устранения недостатков и выполнения рекомендаций по результатам предыдущих проверок Ревизионной комиссии</w:t>
      </w:r>
      <w:r w:rsidR="00524368">
        <w:rPr>
          <w:rFonts w:ascii="Times New Roman" w:hAnsi="Times New Roman" w:cs="Times New Roman"/>
          <w:i w:val="0"/>
        </w:rPr>
        <w:t xml:space="preserve"> </w:t>
      </w:r>
      <w:r w:rsidR="00524368" w:rsidRPr="00F8724E">
        <w:rPr>
          <w:rFonts w:ascii="Times New Roman" w:hAnsi="Times New Roman" w:cs="Times New Roman"/>
          <w:i w:val="0"/>
        </w:rPr>
        <w:t>Общества</w:t>
      </w:r>
      <w:r w:rsidRPr="00F8724E">
        <w:rPr>
          <w:rFonts w:ascii="Times New Roman" w:hAnsi="Times New Roman" w:cs="Times New Roman"/>
          <w:i w:val="0"/>
        </w:rPr>
        <w:t>.</w:t>
      </w:r>
    </w:p>
    <w:p w:rsidR="007604A2" w:rsidRPr="00F8724E" w:rsidRDefault="00DE1805" w:rsidP="00DD0136">
      <w:pPr>
        <w:widowControl w:val="0"/>
        <w:suppressLineNumbers/>
        <w:tabs>
          <w:tab w:val="left" w:pos="142"/>
          <w:tab w:val="left" w:pos="540"/>
          <w:tab w:val="left" w:pos="993"/>
          <w:tab w:val="left" w:pos="9354"/>
        </w:tabs>
        <w:suppressAutoHyphens/>
        <w:spacing w:line="228" w:lineRule="auto"/>
        <w:ind w:firstLine="567"/>
        <w:jc w:val="both"/>
        <w:rPr>
          <w:sz w:val="28"/>
          <w:szCs w:val="28"/>
        </w:rPr>
      </w:pPr>
      <w:r w:rsidRPr="00F8724E">
        <w:rPr>
          <w:sz w:val="28"/>
          <w:szCs w:val="28"/>
        </w:rPr>
        <w:t xml:space="preserve">Для оценки достоверности отчётных данных и законности совершенных сделок Ревизионная </w:t>
      </w:r>
      <w:r w:rsidRPr="00FD73E8">
        <w:rPr>
          <w:sz w:val="28"/>
          <w:szCs w:val="28"/>
        </w:rPr>
        <w:t>комиссия</w:t>
      </w:r>
      <w:r w:rsidR="00FD73E8" w:rsidRPr="00FD73E8">
        <w:rPr>
          <w:sz w:val="28"/>
          <w:szCs w:val="28"/>
        </w:rPr>
        <w:t xml:space="preserve"> Общества</w:t>
      </w:r>
      <w:r w:rsidRPr="00FD73E8">
        <w:rPr>
          <w:sz w:val="28"/>
          <w:szCs w:val="28"/>
        </w:rPr>
        <w:t xml:space="preserve"> вправе</w:t>
      </w:r>
      <w:r w:rsidRPr="00F8724E">
        <w:rPr>
          <w:sz w:val="28"/>
          <w:szCs w:val="28"/>
        </w:rPr>
        <w:t xml:space="preserve"> проводить проверки и по другим вопросам.</w:t>
      </w:r>
    </w:p>
    <w:p w:rsidR="00DE1805" w:rsidRPr="00F8724E" w:rsidRDefault="007604A2" w:rsidP="00DD0136">
      <w:pPr>
        <w:widowControl w:val="0"/>
        <w:suppressLineNumbers/>
        <w:tabs>
          <w:tab w:val="left" w:pos="142"/>
          <w:tab w:val="left" w:pos="540"/>
          <w:tab w:val="left" w:pos="993"/>
          <w:tab w:val="left" w:pos="9354"/>
        </w:tabs>
        <w:suppressAutoHyphens/>
        <w:spacing w:line="228" w:lineRule="auto"/>
        <w:ind w:firstLine="567"/>
        <w:jc w:val="both"/>
        <w:rPr>
          <w:sz w:val="28"/>
          <w:szCs w:val="28"/>
        </w:rPr>
      </w:pPr>
      <w:r w:rsidRPr="00F8724E">
        <w:rPr>
          <w:sz w:val="28"/>
          <w:szCs w:val="28"/>
        </w:rPr>
        <w:t>17.</w:t>
      </w:r>
      <w:r w:rsidR="00163C30" w:rsidRPr="00F8724E">
        <w:rPr>
          <w:sz w:val="28"/>
          <w:szCs w:val="28"/>
        </w:rPr>
        <w:t>7</w:t>
      </w:r>
      <w:r w:rsidRPr="00F8724E">
        <w:rPr>
          <w:sz w:val="28"/>
          <w:szCs w:val="28"/>
        </w:rPr>
        <w:t xml:space="preserve">. </w:t>
      </w:r>
      <w:r w:rsidR="00DE1805" w:rsidRPr="00F8724E">
        <w:rPr>
          <w:sz w:val="28"/>
          <w:szCs w:val="28"/>
        </w:rPr>
        <w:t xml:space="preserve">Ревизионная </w:t>
      </w:r>
      <w:r w:rsidR="00DE1805" w:rsidRPr="00FD73E8">
        <w:rPr>
          <w:sz w:val="28"/>
          <w:szCs w:val="28"/>
        </w:rPr>
        <w:t>комиссия</w:t>
      </w:r>
      <w:r w:rsidR="00FD73E8" w:rsidRPr="00FD73E8">
        <w:rPr>
          <w:sz w:val="28"/>
          <w:szCs w:val="28"/>
        </w:rPr>
        <w:t xml:space="preserve"> Общества</w:t>
      </w:r>
      <w:r w:rsidR="00DE1805" w:rsidRPr="00FD73E8">
        <w:rPr>
          <w:sz w:val="28"/>
          <w:szCs w:val="28"/>
        </w:rPr>
        <w:t xml:space="preserve"> имеет</w:t>
      </w:r>
      <w:r w:rsidR="00DE1805" w:rsidRPr="00F8724E">
        <w:rPr>
          <w:sz w:val="28"/>
          <w:szCs w:val="28"/>
        </w:rPr>
        <w:t xml:space="preserve"> право:</w:t>
      </w:r>
    </w:p>
    <w:p w:rsidR="00DE1805" w:rsidRPr="000662FA" w:rsidRDefault="00DE1805" w:rsidP="003F7F65">
      <w:pPr>
        <w:pStyle w:val="aff9"/>
        <w:widowControl w:val="0"/>
        <w:numPr>
          <w:ilvl w:val="0"/>
          <w:numId w:val="16"/>
        </w:numPr>
        <w:suppressLineNumbers/>
        <w:tabs>
          <w:tab w:val="left" w:pos="142"/>
          <w:tab w:val="left" w:pos="540"/>
          <w:tab w:val="left" w:pos="709"/>
          <w:tab w:val="left" w:pos="9354"/>
        </w:tabs>
        <w:suppressAutoHyphens/>
        <w:spacing w:line="228" w:lineRule="auto"/>
        <w:ind w:left="0" w:firstLine="567"/>
        <w:rPr>
          <w:sz w:val="28"/>
          <w:szCs w:val="28"/>
        </w:rPr>
      </w:pPr>
      <w:r w:rsidRPr="000662FA">
        <w:rPr>
          <w:sz w:val="28"/>
          <w:szCs w:val="28"/>
        </w:rPr>
        <w:t xml:space="preserve">требовать личного объяснения от работников Общества, включая любых должностных лиц, по вопросам, находящимся в компетенции Ревизионной </w:t>
      </w:r>
      <w:r w:rsidRPr="00FD73E8">
        <w:rPr>
          <w:sz w:val="28"/>
          <w:szCs w:val="28"/>
        </w:rPr>
        <w:t>комиссии</w:t>
      </w:r>
      <w:r w:rsidR="00FD73E8" w:rsidRPr="00FD73E8">
        <w:rPr>
          <w:sz w:val="28"/>
          <w:szCs w:val="28"/>
        </w:rPr>
        <w:t xml:space="preserve"> Общества</w:t>
      </w:r>
      <w:r w:rsidRPr="000662FA">
        <w:rPr>
          <w:sz w:val="28"/>
          <w:szCs w:val="28"/>
        </w:rPr>
        <w:t>;</w:t>
      </w:r>
    </w:p>
    <w:p w:rsidR="00DE1805" w:rsidRPr="000662FA" w:rsidRDefault="00DE1805" w:rsidP="0014347C">
      <w:pPr>
        <w:pStyle w:val="aff9"/>
        <w:widowControl w:val="0"/>
        <w:numPr>
          <w:ilvl w:val="0"/>
          <w:numId w:val="16"/>
        </w:numPr>
        <w:suppressLineNumbers/>
        <w:tabs>
          <w:tab w:val="left" w:pos="142"/>
          <w:tab w:val="left" w:pos="540"/>
          <w:tab w:val="left" w:pos="709"/>
          <w:tab w:val="left" w:pos="9354"/>
        </w:tabs>
        <w:suppressAutoHyphens/>
        <w:spacing w:line="228" w:lineRule="auto"/>
        <w:ind w:left="0" w:firstLine="567"/>
        <w:rPr>
          <w:sz w:val="28"/>
          <w:szCs w:val="28"/>
        </w:rPr>
      </w:pPr>
      <w:r w:rsidRPr="000662FA">
        <w:rPr>
          <w:sz w:val="28"/>
          <w:szCs w:val="28"/>
        </w:rPr>
        <w:t>ставить перед органами управления Обществом вопрос об ответственности работников Общества, включая должностных лиц Общества, в случае нарушения ими Устава Общества, положений, правил и инструкций, действующих в Обществе;</w:t>
      </w:r>
    </w:p>
    <w:p w:rsidR="00DE1805" w:rsidRPr="000662FA" w:rsidRDefault="00DE1805" w:rsidP="00DD0136">
      <w:pPr>
        <w:pStyle w:val="aff9"/>
        <w:numPr>
          <w:ilvl w:val="0"/>
          <w:numId w:val="16"/>
        </w:numPr>
        <w:suppressLineNumbers/>
        <w:tabs>
          <w:tab w:val="left" w:pos="142"/>
          <w:tab w:val="left" w:pos="540"/>
          <w:tab w:val="num" w:pos="709"/>
          <w:tab w:val="left" w:pos="993"/>
          <w:tab w:val="left" w:pos="9354"/>
        </w:tabs>
        <w:suppressAutoHyphens/>
        <w:spacing w:line="228" w:lineRule="auto"/>
        <w:ind w:left="0" w:firstLine="567"/>
        <w:rPr>
          <w:sz w:val="28"/>
          <w:szCs w:val="28"/>
        </w:rPr>
      </w:pPr>
      <w:r w:rsidRPr="000662FA">
        <w:rPr>
          <w:sz w:val="28"/>
          <w:szCs w:val="28"/>
        </w:rPr>
        <w:t>привлекать к своей работе специалистов, не занимающих штатных должностей в Обществе.</w:t>
      </w:r>
    </w:p>
    <w:p w:rsidR="007604A2" w:rsidRPr="001F1F3F" w:rsidRDefault="00DE1805" w:rsidP="00DD0136">
      <w:pPr>
        <w:suppressLineNumbers/>
        <w:tabs>
          <w:tab w:val="left" w:pos="142"/>
          <w:tab w:val="left" w:pos="540"/>
          <w:tab w:val="left" w:pos="993"/>
          <w:tab w:val="left" w:pos="9354"/>
        </w:tabs>
        <w:suppressAutoHyphens/>
        <w:spacing w:line="228" w:lineRule="auto"/>
        <w:ind w:firstLine="567"/>
        <w:jc w:val="both"/>
        <w:rPr>
          <w:spacing w:val="-3"/>
          <w:sz w:val="28"/>
          <w:szCs w:val="28"/>
        </w:rPr>
      </w:pPr>
      <w:r w:rsidRPr="00F8724E">
        <w:rPr>
          <w:sz w:val="28"/>
          <w:szCs w:val="28"/>
        </w:rPr>
        <w:t>17.</w:t>
      </w:r>
      <w:r w:rsidR="00163C30" w:rsidRPr="00F8724E">
        <w:rPr>
          <w:sz w:val="28"/>
          <w:szCs w:val="28"/>
        </w:rPr>
        <w:t>8</w:t>
      </w:r>
      <w:r w:rsidRPr="00F8724E">
        <w:rPr>
          <w:sz w:val="28"/>
          <w:szCs w:val="28"/>
        </w:rPr>
        <w:t xml:space="preserve">. </w:t>
      </w:r>
      <w:r w:rsidR="007604A2" w:rsidRPr="000327EE">
        <w:rPr>
          <w:spacing w:val="-3"/>
          <w:sz w:val="28"/>
          <w:szCs w:val="28"/>
        </w:rP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007604A2" w:rsidRPr="00FE2062">
        <w:rPr>
          <w:spacing w:val="-3"/>
          <w:sz w:val="28"/>
          <w:szCs w:val="28"/>
        </w:rPr>
        <w:t xml:space="preserve"> </w:t>
      </w:r>
      <w:r w:rsidR="007604A2" w:rsidRPr="001F1F3F">
        <w:rPr>
          <w:spacing w:val="-3"/>
          <w:sz w:val="28"/>
          <w:szCs w:val="28"/>
        </w:rPr>
        <w:t xml:space="preserve">в порядке, предусмотренном </w:t>
      </w:r>
      <w:r w:rsidR="007604A2">
        <w:rPr>
          <w:spacing w:val="-3"/>
          <w:sz w:val="28"/>
          <w:szCs w:val="28"/>
        </w:rPr>
        <w:t>законодательством,</w:t>
      </w:r>
      <w:r w:rsidR="007604A2" w:rsidRPr="001F1F3F">
        <w:rPr>
          <w:spacing w:val="-3"/>
          <w:sz w:val="28"/>
          <w:szCs w:val="28"/>
        </w:rPr>
        <w:t xml:space="preserve"> </w:t>
      </w:r>
      <w:r w:rsidR="007604A2">
        <w:rPr>
          <w:spacing w:val="-3"/>
          <w:sz w:val="28"/>
          <w:szCs w:val="28"/>
        </w:rPr>
        <w:t>У</w:t>
      </w:r>
      <w:r w:rsidR="007604A2" w:rsidRPr="001F1F3F">
        <w:rPr>
          <w:spacing w:val="-3"/>
          <w:sz w:val="28"/>
          <w:szCs w:val="28"/>
        </w:rPr>
        <w:t>ставом и</w:t>
      </w:r>
      <w:r w:rsidR="007604A2">
        <w:rPr>
          <w:spacing w:val="-3"/>
          <w:sz w:val="28"/>
          <w:szCs w:val="28"/>
        </w:rPr>
        <w:t xml:space="preserve"> внутренними документами</w:t>
      </w:r>
      <w:r w:rsidR="007604A2" w:rsidRPr="001F1F3F">
        <w:rPr>
          <w:spacing w:val="-3"/>
          <w:sz w:val="28"/>
          <w:szCs w:val="28"/>
        </w:rPr>
        <w:t xml:space="preserve"> Общества.</w:t>
      </w:r>
    </w:p>
    <w:p w:rsidR="007604A2" w:rsidRPr="000327EE" w:rsidRDefault="007604A2" w:rsidP="00DD0136">
      <w:pPr>
        <w:suppressLineNumbers/>
        <w:tabs>
          <w:tab w:val="left" w:pos="142"/>
          <w:tab w:val="left" w:pos="540"/>
          <w:tab w:val="left" w:pos="993"/>
          <w:tab w:val="left" w:pos="9354"/>
        </w:tabs>
        <w:suppressAutoHyphens/>
        <w:spacing w:line="228" w:lineRule="auto"/>
        <w:ind w:firstLine="567"/>
        <w:jc w:val="both"/>
        <w:rPr>
          <w:spacing w:val="-3"/>
          <w:sz w:val="28"/>
          <w:szCs w:val="28"/>
        </w:rPr>
      </w:pPr>
      <w:r>
        <w:rPr>
          <w:spacing w:val="-3"/>
          <w:sz w:val="28"/>
          <w:szCs w:val="28"/>
        </w:rPr>
        <w:lastRenderedPageBreak/>
        <w:t>17</w:t>
      </w:r>
      <w:r w:rsidRPr="000327EE">
        <w:rPr>
          <w:spacing w:val="-3"/>
          <w:sz w:val="28"/>
          <w:szCs w:val="28"/>
        </w:rPr>
        <w:t>.</w:t>
      </w:r>
      <w:r w:rsidR="003F2FA4">
        <w:rPr>
          <w:spacing w:val="-3"/>
          <w:sz w:val="28"/>
          <w:szCs w:val="28"/>
        </w:rPr>
        <w:t>9</w:t>
      </w:r>
      <w:r w:rsidRPr="000327EE">
        <w:rPr>
          <w:spacing w:val="-3"/>
          <w:sz w:val="28"/>
          <w:szCs w:val="28"/>
        </w:rPr>
        <w:t>. Ревизионная комиссия Общества</w:t>
      </w:r>
      <w:r>
        <w:rPr>
          <w:spacing w:val="-3"/>
          <w:sz w:val="28"/>
          <w:szCs w:val="28"/>
        </w:rPr>
        <w:t xml:space="preserve"> вправе </w:t>
      </w:r>
      <w:r w:rsidRPr="000327EE">
        <w:rPr>
          <w:spacing w:val="-3"/>
          <w:sz w:val="28"/>
          <w:szCs w:val="28"/>
        </w:rPr>
        <w:t xml:space="preserve">требовать созыва внеочередного Общего собрания </w:t>
      </w:r>
      <w:r w:rsidRPr="00FE2062">
        <w:rPr>
          <w:spacing w:val="-3"/>
          <w:sz w:val="28"/>
          <w:szCs w:val="28"/>
        </w:rPr>
        <w:t>акционеров</w:t>
      </w:r>
      <w:r w:rsidR="004A24ED">
        <w:rPr>
          <w:spacing w:val="-3"/>
          <w:sz w:val="28"/>
          <w:szCs w:val="28"/>
        </w:rPr>
        <w:t xml:space="preserve"> и проведения заседания Совета директоров </w:t>
      </w:r>
      <w:r w:rsidRPr="000327EE">
        <w:rPr>
          <w:spacing w:val="-3"/>
          <w:sz w:val="28"/>
          <w:szCs w:val="28"/>
        </w:rPr>
        <w:t>в порядке, предусмотренн</w:t>
      </w:r>
      <w:r>
        <w:rPr>
          <w:spacing w:val="-3"/>
          <w:sz w:val="28"/>
          <w:szCs w:val="28"/>
        </w:rPr>
        <w:t>ом законодательством и</w:t>
      </w:r>
      <w:r w:rsidRPr="000327EE">
        <w:rPr>
          <w:spacing w:val="-3"/>
          <w:sz w:val="28"/>
          <w:szCs w:val="28"/>
        </w:rPr>
        <w:t xml:space="preserve"> </w:t>
      </w:r>
      <w:r w:rsidR="00413A71">
        <w:rPr>
          <w:spacing w:val="-3"/>
          <w:sz w:val="28"/>
          <w:szCs w:val="28"/>
        </w:rPr>
        <w:t xml:space="preserve">настоящим </w:t>
      </w:r>
      <w:r w:rsidRPr="000327EE">
        <w:rPr>
          <w:spacing w:val="-3"/>
          <w:sz w:val="28"/>
          <w:szCs w:val="28"/>
        </w:rPr>
        <w:t xml:space="preserve">Уставом. </w:t>
      </w:r>
    </w:p>
    <w:p w:rsidR="007604A2" w:rsidRDefault="007604A2" w:rsidP="00DD0136">
      <w:pPr>
        <w:tabs>
          <w:tab w:val="left" w:pos="142"/>
        </w:tabs>
        <w:suppressAutoHyphens/>
        <w:spacing w:line="228" w:lineRule="auto"/>
        <w:ind w:firstLine="567"/>
        <w:jc w:val="both"/>
        <w:rPr>
          <w:sz w:val="28"/>
          <w:szCs w:val="28"/>
        </w:rPr>
      </w:pPr>
      <w:r>
        <w:rPr>
          <w:spacing w:val="-3"/>
          <w:sz w:val="28"/>
          <w:szCs w:val="28"/>
        </w:rPr>
        <w:t>17</w:t>
      </w:r>
      <w:r w:rsidRPr="000327EE">
        <w:rPr>
          <w:spacing w:val="-3"/>
          <w:sz w:val="28"/>
          <w:szCs w:val="28"/>
        </w:rPr>
        <w:t>.1</w:t>
      </w:r>
      <w:r w:rsidR="003F2FA4">
        <w:rPr>
          <w:spacing w:val="-3"/>
          <w:sz w:val="28"/>
          <w:szCs w:val="28"/>
        </w:rPr>
        <w:t>0</w:t>
      </w:r>
      <w:r w:rsidRPr="000327EE">
        <w:rPr>
          <w:spacing w:val="-3"/>
          <w:sz w:val="28"/>
          <w:szCs w:val="28"/>
        </w:rPr>
        <w:t>. Ч</w:t>
      </w:r>
      <w:r w:rsidRPr="000327EE">
        <w:rPr>
          <w:sz w:val="28"/>
          <w:szCs w:val="28"/>
        </w:rPr>
        <w:t xml:space="preserve">ленам Ревизионной комиссии Общества в период исполнения ими своих обязанностей могут выплачиваться вознаграждения и </w:t>
      </w:r>
      <w:r>
        <w:rPr>
          <w:sz w:val="28"/>
          <w:szCs w:val="28"/>
        </w:rPr>
        <w:t>компенсироваться расходы, связанные</w:t>
      </w:r>
      <w:r w:rsidRPr="000327EE">
        <w:rPr>
          <w:sz w:val="28"/>
          <w:szCs w:val="28"/>
        </w:rPr>
        <w:t xml:space="preserve"> с исполнением ими своих обязанностей. Размеры таких вознаграждений и компенсаций устанавливаются решением </w:t>
      </w:r>
      <w:r w:rsidRPr="00960C5D">
        <w:rPr>
          <w:sz w:val="28"/>
          <w:szCs w:val="28"/>
        </w:rPr>
        <w:t>Общего собрания акционеров</w:t>
      </w:r>
      <w:r>
        <w:rPr>
          <w:sz w:val="28"/>
          <w:szCs w:val="28"/>
        </w:rPr>
        <w:t>.</w:t>
      </w:r>
    </w:p>
    <w:p w:rsidR="00603E74" w:rsidRPr="000B1351" w:rsidRDefault="00603E74" w:rsidP="00DD0136">
      <w:pPr>
        <w:pStyle w:val="1"/>
        <w:tabs>
          <w:tab w:val="left" w:pos="142"/>
        </w:tabs>
        <w:suppressAutoHyphens/>
        <w:spacing w:before="0" w:after="0" w:line="228" w:lineRule="auto"/>
        <w:ind w:left="0" w:firstLine="567"/>
        <w:rPr>
          <w:rFonts w:ascii="Times New Roman" w:hAnsi="Times New Roman" w:cs="Times New Roman"/>
          <w:sz w:val="28"/>
          <w:szCs w:val="28"/>
        </w:rPr>
      </w:pPr>
    </w:p>
    <w:p w:rsidR="007604A2" w:rsidRPr="000B1351" w:rsidRDefault="007604A2" w:rsidP="00DD0136">
      <w:pPr>
        <w:pStyle w:val="1"/>
        <w:tabs>
          <w:tab w:val="left" w:pos="142"/>
        </w:tabs>
        <w:suppressAutoHyphens/>
        <w:spacing w:before="0" w:after="0" w:line="228" w:lineRule="auto"/>
        <w:ind w:left="0" w:firstLine="567"/>
        <w:rPr>
          <w:rFonts w:ascii="Times New Roman" w:hAnsi="Times New Roman" w:cs="Times New Roman"/>
          <w:sz w:val="28"/>
          <w:szCs w:val="28"/>
        </w:rPr>
      </w:pPr>
      <w:r w:rsidRPr="000B1351">
        <w:rPr>
          <w:rFonts w:ascii="Times New Roman" w:hAnsi="Times New Roman" w:cs="Times New Roman"/>
          <w:sz w:val="28"/>
          <w:szCs w:val="28"/>
        </w:rPr>
        <w:t>18. Прекращение деятельности Общества</w:t>
      </w:r>
    </w:p>
    <w:p w:rsidR="007604A2" w:rsidRPr="000B1351" w:rsidRDefault="007604A2" w:rsidP="00BD6D96">
      <w:pPr>
        <w:autoSpaceDE w:val="0"/>
        <w:autoSpaceDN w:val="0"/>
        <w:adjustRightInd w:val="0"/>
        <w:ind w:firstLine="540"/>
        <w:jc w:val="both"/>
        <w:rPr>
          <w:sz w:val="28"/>
          <w:szCs w:val="28"/>
        </w:rPr>
      </w:pPr>
      <w:r w:rsidRPr="000B1351">
        <w:rPr>
          <w:sz w:val="28"/>
          <w:szCs w:val="28"/>
        </w:rPr>
        <w:t>18.1.</w:t>
      </w:r>
      <w:r w:rsidR="00B344E8" w:rsidRPr="000B1351">
        <w:rPr>
          <w:sz w:val="28"/>
          <w:szCs w:val="28"/>
        </w:rPr>
        <w:t xml:space="preserve"> </w:t>
      </w:r>
      <w:r w:rsidRPr="000B1351">
        <w:rPr>
          <w:sz w:val="28"/>
          <w:szCs w:val="28"/>
        </w:rPr>
        <w:t>Прекращение деятельности Общества может быть осуществлено в виде его ликвидации либо реорганизации</w:t>
      </w:r>
      <w:r w:rsidR="00BD6D96" w:rsidRPr="000B1351">
        <w:rPr>
          <w:sz w:val="28"/>
          <w:szCs w:val="28"/>
        </w:rPr>
        <w:t xml:space="preserve"> в форме </w:t>
      </w:r>
      <w:r w:rsidR="00BD6D96" w:rsidRPr="000B1351">
        <w:rPr>
          <w:sz w:val="28"/>
          <w:szCs w:val="28"/>
          <w:lang w:eastAsia="ru-RU"/>
        </w:rPr>
        <w:t>слияния,</w:t>
      </w:r>
      <w:r w:rsidR="005B32B0">
        <w:rPr>
          <w:sz w:val="28"/>
          <w:szCs w:val="28"/>
          <w:lang w:eastAsia="ru-RU"/>
        </w:rPr>
        <w:t xml:space="preserve"> присоединения,</w:t>
      </w:r>
      <w:r w:rsidR="00BD6D96" w:rsidRPr="000B1351">
        <w:rPr>
          <w:sz w:val="28"/>
          <w:szCs w:val="28"/>
          <w:lang w:eastAsia="ru-RU"/>
        </w:rPr>
        <w:t xml:space="preserve"> разделения, преобразования</w:t>
      </w:r>
      <w:r w:rsidRPr="000B1351">
        <w:rPr>
          <w:sz w:val="28"/>
          <w:szCs w:val="28"/>
        </w:rPr>
        <w:t xml:space="preserve">. </w:t>
      </w:r>
    </w:p>
    <w:p w:rsidR="00F81CD5" w:rsidRDefault="007604A2">
      <w:pPr>
        <w:suppressLineNumbers/>
        <w:tabs>
          <w:tab w:val="left" w:pos="142"/>
          <w:tab w:val="left" w:pos="993"/>
        </w:tabs>
        <w:suppressAutoHyphens/>
        <w:spacing w:line="228" w:lineRule="auto"/>
        <w:ind w:firstLine="567"/>
        <w:jc w:val="both"/>
        <w:rPr>
          <w:sz w:val="28"/>
          <w:szCs w:val="28"/>
        </w:rPr>
        <w:sectPr w:rsidR="00F81CD5" w:rsidSect="00416AFD">
          <w:footerReference w:type="default" r:id="rId16"/>
          <w:headerReference w:type="first" r:id="rId17"/>
          <w:footnotePr>
            <w:pos w:val="beneathText"/>
          </w:footnotePr>
          <w:pgSz w:w="11905" w:h="16837"/>
          <w:pgMar w:top="680" w:right="567" w:bottom="567" w:left="1134" w:header="153" w:footer="0" w:gutter="0"/>
          <w:pgNumType w:start="1"/>
          <w:cols w:space="720"/>
          <w:titlePg/>
          <w:docGrid w:linePitch="360"/>
        </w:sectPr>
      </w:pPr>
      <w:r>
        <w:rPr>
          <w:sz w:val="28"/>
          <w:szCs w:val="28"/>
        </w:rPr>
        <w:t>18</w:t>
      </w:r>
      <w:r w:rsidRPr="000327EE">
        <w:rPr>
          <w:sz w:val="28"/>
          <w:szCs w:val="28"/>
        </w:rPr>
        <w:t>.</w:t>
      </w:r>
      <w:r w:rsidR="00B53FD0">
        <w:rPr>
          <w:sz w:val="28"/>
          <w:szCs w:val="28"/>
        </w:rPr>
        <w:t>2</w:t>
      </w:r>
      <w:r w:rsidRPr="000327EE">
        <w:rPr>
          <w:sz w:val="28"/>
          <w:szCs w:val="28"/>
        </w:rPr>
        <w:t>.</w:t>
      </w:r>
      <w:r w:rsidR="00B51132">
        <w:rPr>
          <w:sz w:val="28"/>
          <w:szCs w:val="28"/>
        </w:rPr>
        <w:t xml:space="preserve"> </w:t>
      </w:r>
      <w:r w:rsidRPr="000327EE">
        <w:rPr>
          <w:sz w:val="28"/>
          <w:szCs w:val="28"/>
        </w:rPr>
        <w:t>Общество считается прекратившим свою деятельность после внесения об этом записи в единый государственный реестр юридических ли</w:t>
      </w:r>
      <w:r w:rsidR="00BC4CB6">
        <w:rPr>
          <w:sz w:val="28"/>
          <w:szCs w:val="28"/>
        </w:rPr>
        <w:t>ц.</w:t>
      </w:r>
    </w:p>
    <w:p w:rsidR="00B647B1" w:rsidRDefault="00B647B1" w:rsidP="00DD0136">
      <w:pPr>
        <w:tabs>
          <w:tab w:val="left" w:pos="142"/>
        </w:tabs>
        <w:spacing w:line="228" w:lineRule="auto"/>
      </w:pPr>
    </w:p>
    <w:sectPr w:rsidR="00B647B1" w:rsidSect="00BD6D4E">
      <w:headerReference w:type="default" r:id="rId18"/>
      <w:footerReference w:type="default" r:id="rId19"/>
      <w:footnotePr>
        <w:pos w:val="beneathText"/>
      </w:footnotePr>
      <w:pgSz w:w="11905" w:h="16837"/>
      <w:pgMar w:top="851"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64" w:rsidRDefault="000F0B64" w:rsidP="00EE766C">
      <w:r>
        <w:separator/>
      </w:r>
    </w:p>
  </w:endnote>
  <w:endnote w:type="continuationSeparator" w:id="0">
    <w:p w:rsidR="000F0B64" w:rsidRDefault="000F0B64" w:rsidP="00E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notTrueType/>
    <w:pitch w:val="variable"/>
    <w:sig w:usb0="00000001"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6"/>
    </w:tblGrid>
    <w:tr w:rsidR="00FB798E" w:rsidRPr="005F221C" w:rsidTr="007604A2">
      <w:tc>
        <w:tcPr>
          <w:tcW w:w="5018" w:type="dxa"/>
        </w:tcPr>
        <w:p w:rsidR="00FB798E" w:rsidRPr="00DD0136" w:rsidRDefault="00FB798E" w:rsidP="00490C39">
          <w:pPr>
            <w:pStyle w:val="af5"/>
            <w:spacing w:line="216" w:lineRule="auto"/>
            <w:ind w:right="357"/>
            <w:rPr>
              <w:iCs/>
              <w:sz w:val="4"/>
              <w:szCs w:val="4"/>
            </w:rPr>
          </w:pPr>
        </w:p>
        <w:p w:rsidR="00FB798E" w:rsidRPr="00D66DF1" w:rsidRDefault="00FB798E" w:rsidP="00F445EB">
          <w:pPr>
            <w:pStyle w:val="af5"/>
            <w:spacing w:line="216" w:lineRule="auto"/>
            <w:ind w:right="357"/>
            <w:rPr>
              <w:iCs/>
              <w:sz w:val="18"/>
              <w:szCs w:val="18"/>
            </w:rPr>
          </w:pPr>
          <w:r>
            <w:rPr>
              <w:iCs/>
              <w:sz w:val="18"/>
              <w:szCs w:val="18"/>
            </w:rPr>
            <w:t>У</w:t>
          </w:r>
          <w:r w:rsidRPr="00D66DF1">
            <w:rPr>
              <w:iCs/>
              <w:sz w:val="18"/>
              <w:szCs w:val="18"/>
            </w:rPr>
            <w:t xml:space="preserve">став </w:t>
          </w:r>
          <w:r>
            <w:rPr>
              <w:iCs/>
              <w:sz w:val="18"/>
              <w:szCs w:val="18"/>
            </w:rPr>
            <w:t>АО «ВИС»</w:t>
          </w:r>
        </w:p>
      </w:tc>
      <w:tc>
        <w:tcPr>
          <w:tcW w:w="5176" w:type="dxa"/>
        </w:tcPr>
        <w:p w:rsidR="00FB798E" w:rsidRPr="00DD0136" w:rsidRDefault="00FB798E" w:rsidP="00D50F9B">
          <w:pPr>
            <w:pStyle w:val="af5"/>
            <w:spacing w:line="216" w:lineRule="auto"/>
            <w:jc w:val="right"/>
            <w:rPr>
              <w:iCs/>
              <w:sz w:val="4"/>
              <w:szCs w:val="4"/>
            </w:rPr>
          </w:pPr>
        </w:p>
        <w:p w:rsidR="00FB798E" w:rsidRPr="00D66DF1" w:rsidRDefault="00FB798E" w:rsidP="00D50F9B">
          <w:pPr>
            <w:pStyle w:val="af5"/>
            <w:spacing w:line="216" w:lineRule="auto"/>
            <w:jc w:val="right"/>
            <w:rPr>
              <w:rStyle w:val="af7"/>
              <w:iCs/>
              <w:sz w:val="18"/>
              <w:szCs w:val="18"/>
            </w:rPr>
          </w:pPr>
          <w:r w:rsidRPr="00D66DF1">
            <w:rPr>
              <w:iCs/>
              <w:sz w:val="18"/>
              <w:szCs w:val="18"/>
            </w:rPr>
            <w:t xml:space="preserve">Лист </w:t>
          </w:r>
          <w:r w:rsidRPr="00D66DF1">
            <w:rPr>
              <w:rStyle w:val="af7"/>
              <w:iCs/>
              <w:sz w:val="18"/>
              <w:szCs w:val="18"/>
            </w:rPr>
            <w:fldChar w:fldCharType="begin"/>
          </w:r>
          <w:r w:rsidRPr="00D66DF1">
            <w:rPr>
              <w:rStyle w:val="af7"/>
              <w:iCs/>
              <w:sz w:val="18"/>
              <w:szCs w:val="18"/>
            </w:rPr>
            <w:instrText xml:space="preserve"> PAGE </w:instrText>
          </w:r>
          <w:r w:rsidRPr="00D66DF1">
            <w:rPr>
              <w:rStyle w:val="af7"/>
              <w:iCs/>
              <w:sz w:val="18"/>
              <w:szCs w:val="18"/>
            </w:rPr>
            <w:fldChar w:fldCharType="separate"/>
          </w:r>
          <w:r w:rsidR="00332135">
            <w:rPr>
              <w:rStyle w:val="af7"/>
              <w:iCs/>
              <w:noProof/>
              <w:sz w:val="18"/>
              <w:szCs w:val="18"/>
            </w:rPr>
            <w:t>3</w:t>
          </w:r>
          <w:r w:rsidRPr="00D66DF1">
            <w:rPr>
              <w:rStyle w:val="af7"/>
              <w:iCs/>
              <w:sz w:val="18"/>
              <w:szCs w:val="18"/>
            </w:rPr>
            <w:fldChar w:fldCharType="end"/>
          </w:r>
        </w:p>
        <w:p w:rsidR="00FB798E" w:rsidRPr="00D66DF1" w:rsidRDefault="00FB798E" w:rsidP="000F6C13">
          <w:pPr>
            <w:pStyle w:val="af5"/>
            <w:spacing w:line="216" w:lineRule="auto"/>
            <w:jc w:val="right"/>
            <w:rPr>
              <w:iCs/>
              <w:sz w:val="18"/>
              <w:szCs w:val="18"/>
            </w:rPr>
          </w:pPr>
          <w:r w:rsidRPr="00D66DF1">
            <w:rPr>
              <w:iCs/>
              <w:sz w:val="18"/>
              <w:szCs w:val="18"/>
            </w:rPr>
            <w:t xml:space="preserve">Всего листов </w:t>
          </w:r>
          <w:r w:rsidR="000F6C13">
            <w:rPr>
              <w:iCs/>
              <w:sz w:val="18"/>
              <w:szCs w:val="18"/>
            </w:rPr>
            <w:t>22</w:t>
          </w:r>
        </w:p>
      </w:tc>
    </w:tr>
  </w:tbl>
  <w:p w:rsidR="00FB798E" w:rsidRDefault="00FB798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8E" w:rsidRDefault="00FB798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64" w:rsidRDefault="000F0B64" w:rsidP="00EE766C">
      <w:r>
        <w:separator/>
      </w:r>
    </w:p>
  </w:footnote>
  <w:footnote w:type="continuationSeparator" w:id="0">
    <w:p w:rsidR="000F0B64" w:rsidRDefault="000F0B64" w:rsidP="00EE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8E" w:rsidRDefault="00FB798E" w:rsidP="00EB5A6D">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8E" w:rsidRDefault="00FB79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12"/>
    <w:lvl w:ilvl="0">
      <w:start w:val="1"/>
      <w:numFmt w:val="decimal"/>
      <w:lvlText w:val="%1."/>
      <w:lvlJc w:val="left"/>
      <w:pPr>
        <w:tabs>
          <w:tab w:val="num" w:pos="360"/>
        </w:tabs>
        <w:ind w:left="0" w:firstLine="567"/>
      </w:pPr>
    </w:lvl>
    <w:lvl w:ilvl="1">
      <w:start w:val="1"/>
      <w:numFmt w:val="decimal"/>
      <w:lvlText w:val="%1.%2."/>
      <w:lvlJc w:val="left"/>
      <w:pPr>
        <w:tabs>
          <w:tab w:val="num" w:pos="1080"/>
        </w:tabs>
        <w:ind w:left="0" w:firstLine="567"/>
      </w:pPr>
    </w:lvl>
    <w:lvl w:ilvl="2">
      <w:start w:val="1"/>
      <w:numFmt w:val="decimal"/>
      <w:lvlText w:val="%1.%2.%3."/>
      <w:lvlJc w:val="left"/>
      <w:pPr>
        <w:tabs>
          <w:tab w:val="num" w:pos="1440"/>
        </w:tabs>
        <w:ind w:left="0" w:firstLine="567"/>
      </w:pPr>
    </w:lvl>
    <w:lvl w:ilvl="3">
      <w:start w:val="1"/>
      <w:numFmt w:val="decimal"/>
      <w:lvlText w:val="%1.%2.%3.%4."/>
      <w:lvlJc w:val="left"/>
      <w:pPr>
        <w:tabs>
          <w:tab w:val="num" w:pos="2160"/>
        </w:tabs>
        <w:ind w:left="0" w:firstLine="567"/>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4">
    <w:nsid w:val="02C44FBB"/>
    <w:multiLevelType w:val="hybridMultilevel"/>
    <w:tmpl w:val="48CE7758"/>
    <w:lvl w:ilvl="0" w:tplc="49D6E6E8">
      <w:start w:val="1"/>
      <w:numFmt w:val="bullet"/>
      <w:lvlText w:val=""/>
      <w:lvlJc w:val="left"/>
      <w:pPr>
        <w:tabs>
          <w:tab w:val="num" w:pos="2220"/>
        </w:tabs>
        <w:ind w:left="2220" w:hanging="360"/>
      </w:pPr>
      <w:rPr>
        <w:rFonts w:ascii="Symbol" w:hAnsi="Symbol" w:hint="default"/>
        <w:color w:val="auto"/>
      </w:rPr>
    </w:lvl>
    <w:lvl w:ilvl="1" w:tplc="9E58422C">
      <w:start w:val="1"/>
      <w:numFmt w:val="bullet"/>
      <w:lvlText w:val="o"/>
      <w:lvlJc w:val="left"/>
      <w:pPr>
        <w:tabs>
          <w:tab w:val="num" w:pos="2149"/>
        </w:tabs>
        <w:ind w:left="2149" w:hanging="360"/>
      </w:pPr>
      <w:rPr>
        <w:rFonts w:ascii="Courier New" w:hAnsi="Courier New" w:hint="default"/>
      </w:rPr>
    </w:lvl>
    <w:lvl w:ilvl="2" w:tplc="F4807182">
      <w:start w:val="1"/>
      <w:numFmt w:val="bullet"/>
      <w:lvlText w:val=""/>
      <w:lvlJc w:val="left"/>
      <w:pPr>
        <w:tabs>
          <w:tab w:val="num" w:pos="2869"/>
        </w:tabs>
        <w:ind w:left="2869" w:hanging="360"/>
      </w:pPr>
      <w:rPr>
        <w:rFonts w:ascii="Wingdings" w:hAnsi="Wingdings" w:hint="default"/>
      </w:rPr>
    </w:lvl>
    <w:lvl w:ilvl="3" w:tplc="F5869EB6">
      <w:start w:val="1"/>
      <w:numFmt w:val="bullet"/>
      <w:lvlText w:val=""/>
      <w:lvlJc w:val="left"/>
      <w:pPr>
        <w:tabs>
          <w:tab w:val="num" w:pos="3589"/>
        </w:tabs>
        <w:ind w:left="3589" w:hanging="360"/>
      </w:pPr>
      <w:rPr>
        <w:rFonts w:ascii="Symbol" w:hAnsi="Symbol" w:hint="default"/>
      </w:rPr>
    </w:lvl>
    <w:lvl w:ilvl="4" w:tplc="35DEDBB0">
      <w:start w:val="1"/>
      <w:numFmt w:val="bullet"/>
      <w:lvlText w:val="o"/>
      <w:lvlJc w:val="left"/>
      <w:pPr>
        <w:tabs>
          <w:tab w:val="num" w:pos="4309"/>
        </w:tabs>
        <w:ind w:left="4309" w:hanging="360"/>
      </w:pPr>
      <w:rPr>
        <w:rFonts w:ascii="Courier New" w:hAnsi="Courier New" w:hint="default"/>
      </w:rPr>
    </w:lvl>
    <w:lvl w:ilvl="5" w:tplc="A4921E38">
      <w:start w:val="1"/>
      <w:numFmt w:val="bullet"/>
      <w:lvlText w:val=""/>
      <w:lvlJc w:val="left"/>
      <w:pPr>
        <w:tabs>
          <w:tab w:val="num" w:pos="5029"/>
        </w:tabs>
        <w:ind w:left="5029" w:hanging="360"/>
      </w:pPr>
      <w:rPr>
        <w:rFonts w:ascii="Wingdings" w:hAnsi="Wingdings" w:hint="default"/>
      </w:rPr>
    </w:lvl>
    <w:lvl w:ilvl="6" w:tplc="B088CA40">
      <w:start w:val="1"/>
      <w:numFmt w:val="bullet"/>
      <w:lvlText w:val=""/>
      <w:lvlJc w:val="left"/>
      <w:pPr>
        <w:tabs>
          <w:tab w:val="num" w:pos="5749"/>
        </w:tabs>
        <w:ind w:left="5749" w:hanging="360"/>
      </w:pPr>
      <w:rPr>
        <w:rFonts w:ascii="Symbol" w:hAnsi="Symbol" w:hint="default"/>
      </w:rPr>
    </w:lvl>
    <w:lvl w:ilvl="7" w:tplc="A14A0CDC">
      <w:start w:val="1"/>
      <w:numFmt w:val="bullet"/>
      <w:lvlText w:val="o"/>
      <w:lvlJc w:val="left"/>
      <w:pPr>
        <w:tabs>
          <w:tab w:val="num" w:pos="6469"/>
        </w:tabs>
        <w:ind w:left="6469" w:hanging="360"/>
      </w:pPr>
      <w:rPr>
        <w:rFonts w:ascii="Courier New" w:hAnsi="Courier New" w:hint="default"/>
      </w:rPr>
    </w:lvl>
    <w:lvl w:ilvl="8" w:tplc="C8C011B2">
      <w:start w:val="1"/>
      <w:numFmt w:val="bullet"/>
      <w:lvlText w:val=""/>
      <w:lvlJc w:val="left"/>
      <w:pPr>
        <w:tabs>
          <w:tab w:val="num" w:pos="7189"/>
        </w:tabs>
        <w:ind w:left="7189" w:hanging="360"/>
      </w:pPr>
      <w:rPr>
        <w:rFonts w:ascii="Wingdings" w:hAnsi="Wingdings" w:hint="default"/>
      </w:rPr>
    </w:lvl>
  </w:abstractNum>
  <w:abstractNum w:abstractNumId="5">
    <w:nsid w:val="0C48645C"/>
    <w:multiLevelType w:val="multilevel"/>
    <w:tmpl w:val="10722200"/>
    <w:lvl w:ilvl="0">
      <w:start w:val="1"/>
      <w:numFmt w:val="decimal"/>
      <w:pStyle w:val="Parties"/>
      <w:lvlText w:val="(%1)"/>
      <w:lvlJc w:val="left"/>
      <w:pPr>
        <w:tabs>
          <w:tab w:val="num" w:pos="680"/>
        </w:tabs>
        <w:ind w:left="680" w:hanging="680"/>
      </w:pPr>
      <w:rPr>
        <w:rFonts w:hint="default"/>
        <w:b/>
        <w:i w:val="0"/>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1D64C0"/>
    <w:multiLevelType w:val="hybridMultilevel"/>
    <w:tmpl w:val="CB2CD03E"/>
    <w:lvl w:ilvl="0" w:tplc="BA1687EC">
      <w:start w:val="1"/>
      <w:numFmt w:val="bullet"/>
      <w:lvlText w:val=""/>
      <w:lvlJc w:val="left"/>
      <w:pPr>
        <w:tabs>
          <w:tab w:val="num" w:pos="1418"/>
        </w:tabs>
        <w:ind w:left="1418" w:hanging="284"/>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2FDC53FF"/>
    <w:multiLevelType w:val="hybridMultilevel"/>
    <w:tmpl w:val="3738CE32"/>
    <w:lvl w:ilvl="0" w:tplc="71DA41B6">
      <w:start w:val="1"/>
      <w:numFmt w:val="bullet"/>
      <w:lvlText w:val=""/>
      <w:lvlJc w:val="left"/>
      <w:pPr>
        <w:ind w:left="0" w:firstLine="68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43177D75"/>
    <w:multiLevelType w:val="multilevel"/>
    <w:tmpl w:val="96C81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273BC"/>
    <w:multiLevelType w:val="hybridMultilevel"/>
    <w:tmpl w:val="BEDECFB8"/>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4FB76FCD"/>
    <w:multiLevelType w:val="hybridMultilevel"/>
    <w:tmpl w:val="D06E8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E568A3"/>
    <w:multiLevelType w:val="hybridMultilevel"/>
    <w:tmpl w:val="0526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D59D7"/>
    <w:multiLevelType w:val="hybridMultilevel"/>
    <w:tmpl w:val="C052AE50"/>
    <w:lvl w:ilvl="0" w:tplc="D304E30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58F166D8"/>
    <w:multiLevelType w:val="multilevel"/>
    <w:tmpl w:val="2EF02040"/>
    <w:lvl w:ilvl="0">
      <w:start w:val="1"/>
      <w:numFmt w:val="decimal"/>
      <w:lvlText w:val="%1."/>
      <w:lvlJc w:val="left"/>
      <w:pPr>
        <w:ind w:left="1131" w:hanging="705"/>
      </w:pPr>
      <w:rPr>
        <w:rFonts w:hint="default"/>
      </w:rPr>
    </w:lvl>
    <w:lvl w:ilvl="1">
      <w:start w:val="1"/>
      <w:numFmt w:val="decimal"/>
      <w:isLgl/>
      <w:lvlText w:val="%1.%2."/>
      <w:lvlJc w:val="left"/>
      <w:pPr>
        <w:ind w:left="1851" w:hanging="720"/>
      </w:pPr>
      <w:rPr>
        <w:rFonts w:hint="default"/>
      </w:rPr>
    </w:lvl>
    <w:lvl w:ilvl="2">
      <w:start w:val="1"/>
      <w:numFmt w:val="decimal"/>
      <w:isLgl/>
      <w:lvlText w:val="%1.%2.%3."/>
      <w:lvlJc w:val="left"/>
      <w:pPr>
        <w:ind w:left="2556" w:hanging="720"/>
      </w:pPr>
      <w:rPr>
        <w:rFonts w:hint="default"/>
      </w:rPr>
    </w:lvl>
    <w:lvl w:ilvl="3">
      <w:start w:val="1"/>
      <w:numFmt w:val="decimal"/>
      <w:isLgl/>
      <w:lvlText w:val="%1.%2.%3.%4."/>
      <w:lvlJc w:val="left"/>
      <w:pPr>
        <w:ind w:left="3621" w:hanging="1080"/>
      </w:pPr>
      <w:rPr>
        <w:rFonts w:hint="default"/>
      </w:rPr>
    </w:lvl>
    <w:lvl w:ilvl="4">
      <w:start w:val="1"/>
      <w:numFmt w:val="decimal"/>
      <w:isLgl/>
      <w:lvlText w:val="%1.%2.%3.%4.%5."/>
      <w:lvlJc w:val="left"/>
      <w:pPr>
        <w:ind w:left="4326" w:hanging="1080"/>
      </w:pPr>
      <w:rPr>
        <w:rFonts w:hint="default"/>
      </w:rPr>
    </w:lvl>
    <w:lvl w:ilvl="5">
      <w:start w:val="1"/>
      <w:numFmt w:val="decimal"/>
      <w:isLgl/>
      <w:lvlText w:val="%1.%2.%3.%4.%5.%6."/>
      <w:lvlJc w:val="left"/>
      <w:pPr>
        <w:ind w:left="5391" w:hanging="1440"/>
      </w:pPr>
      <w:rPr>
        <w:rFonts w:hint="default"/>
      </w:rPr>
    </w:lvl>
    <w:lvl w:ilvl="6">
      <w:start w:val="1"/>
      <w:numFmt w:val="decimal"/>
      <w:isLgl/>
      <w:lvlText w:val="%1.%2.%3.%4.%5.%6.%7."/>
      <w:lvlJc w:val="left"/>
      <w:pPr>
        <w:ind w:left="6456" w:hanging="1800"/>
      </w:pPr>
      <w:rPr>
        <w:rFonts w:hint="default"/>
      </w:rPr>
    </w:lvl>
    <w:lvl w:ilvl="7">
      <w:start w:val="1"/>
      <w:numFmt w:val="decimal"/>
      <w:isLgl/>
      <w:lvlText w:val="%1.%2.%3.%4.%5.%6.%7.%8."/>
      <w:lvlJc w:val="left"/>
      <w:pPr>
        <w:ind w:left="7161" w:hanging="1800"/>
      </w:pPr>
      <w:rPr>
        <w:rFonts w:hint="default"/>
      </w:rPr>
    </w:lvl>
    <w:lvl w:ilvl="8">
      <w:start w:val="1"/>
      <w:numFmt w:val="decimal"/>
      <w:isLgl/>
      <w:lvlText w:val="%1.%2.%3.%4.%5.%6.%7.%8.%9."/>
      <w:lvlJc w:val="left"/>
      <w:pPr>
        <w:ind w:left="8226" w:hanging="2160"/>
      </w:pPr>
      <w:rPr>
        <w:rFonts w:hint="default"/>
      </w:rPr>
    </w:lvl>
  </w:abstractNum>
  <w:abstractNum w:abstractNumId="14">
    <w:nsid w:val="69F9512A"/>
    <w:multiLevelType w:val="multilevel"/>
    <w:tmpl w:val="1F90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80D43"/>
    <w:multiLevelType w:val="hybridMultilevel"/>
    <w:tmpl w:val="90AA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3B1663"/>
    <w:multiLevelType w:val="hybridMultilevel"/>
    <w:tmpl w:val="88269ED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7">
    <w:nsid w:val="7AF5582D"/>
    <w:multiLevelType w:val="multilevel"/>
    <w:tmpl w:val="2EF02040"/>
    <w:lvl w:ilvl="0">
      <w:start w:val="1"/>
      <w:numFmt w:val="decimal"/>
      <w:lvlText w:val="%1."/>
      <w:lvlJc w:val="left"/>
      <w:pPr>
        <w:ind w:left="9069" w:hanging="705"/>
      </w:pPr>
      <w:rPr>
        <w:rFonts w:hint="default"/>
      </w:rPr>
    </w:lvl>
    <w:lvl w:ilvl="1">
      <w:start w:val="1"/>
      <w:numFmt w:val="decimal"/>
      <w:isLgl/>
      <w:lvlText w:val="%1.%2."/>
      <w:lvlJc w:val="left"/>
      <w:pPr>
        <w:ind w:left="9789" w:hanging="720"/>
      </w:pPr>
      <w:rPr>
        <w:rFonts w:hint="default"/>
      </w:rPr>
    </w:lvl>
    <w:lvl w:ilvl="2">
      <w:start w:val="1"/>
      <w:numFmt w:val="decimal"/>
      <w:isLgl/>
      <w:lvlText w:val="%1.%2.%3."/>
      <w:lvlJc w:val="left"/>
      <w:pPr>
        <w:ind w:left="10494" w:hanging="720"/>
      </w:pPr>
      <w:rPr>
        <w:rFonts w:hint="default"/>
      </w:rPr>
    </w:lvl>
    <w:lvl w:ilvl="3">
      <w:start w:val="1"/>
      <w:numFmt w:val="decimal"/>
      <w:isLgl/>
      <w:lvlText w:val="%1.%2.%3.%4."/>
      <w:lvlJc w:val="left"/>
      <w:pPr>
        <w:ind w:left="11559" w:hanging="1080"/>
      </w:pPr>
      <w:rPr>
        <w:rFonts w:hint="default"/>
      </w:rPr>
    </w:lvl>
    <w:lvl w:ilvl="4">
      <w:start w:val="1"/>
      <w:numFmt w:val="decimal"/>
      <w:isLgl/>
      <w:lvlText w:val="%1.%2.%3.%4.%5."/>
      <w:lvlJc w:val="left"/>
      <w:pPr>
        <w:ind w:left="12264" w:hanging="1080"/>
      </w:pPr>
      <w:rPr>
        <w:rFonts w:hint="default"/>
      </w:rPr>
    </w:lvl>
    <w:lvl w:ilvl="5">
      <w:start w:val="1"/>
      <w:numFmt w:val="decimal"/>
      <w:isLgl/>
      <w:lvlText w:val="%1.%2.%3.%4.%5.%6."/>
      <w:lvlJc w:val="left"/>
      <w:pPr>
        <w:ind w:left="13329" w:hanging="1440"/>
      </w:pPr>
      <w:rPr>
        <w:rFonts w:hint="default"/>
      </w:rPr>
    </w:lvl>
    <w:lvl w:ilvl="6">
      <w:start w:val="1"/>
      <w:numFmt w:val="decimal"/>
      <w:isLgl/>
      <w:lvlText w:val="%1.%2.%3.%4.%5.%6.%7."/>
      <w:lvlJc w:val="left"/>
      <w:pPr>
        <w:ind w:left="14394" w:hanging="1800"/>
      </w:pPr>
      <w:rPr>
        <w:rFonts w:hint="default"/>
      </w:rPr>
    </w:lvl>
    <w:lvl w:ilvl="7">
      <w:start w:val="1"/>
      <w:numFmt w:val="decimal"/>
      <w:isLgl/>
      <w:lvlText w:val="%1.%2.%3.%4.%5.%6.%7.%8."/>
      <w:lvlJc w:val="left"/>
      <w:pPr>
        <w:ind w:left="15099" w:hanging="1800"/>
      </w:pPr>
      <w:rPr>
        <w:rFonts w:hint="default"/>
      </w:rPr>
    </w:lvl>
    <w:lvl w:ilvl="8">
      <w:start w:val="1"/>
      <w:numFmt w:val="decimal"/>
      <w:isLgl/>
      <w:lvlText w:val="%1.%2.%3.%4.%5.%6.%7.%8.%9."/>
      <w:lvlJc w:val="left"/>
      <w:pPr>
        <w:ind w:left="16164" w:hanging="2160"/>
      </w:pPr>
      <w:rPr>
        <w:rFonts w:hint="default"/>
      </w:rPr>
    </w:lvl>
  </w:abstractNum>
  <w:abstractNum w:abstractNumId="18">
    <w:nsid w:val="7D5E5985"/>
    <w:multiLevelType w:val="hybridMultilevel"/>
    <w:tmpl w:val="E1AE83F0"/>
    <w:lvl w:ilvl="0" w:tplc="49D6E6E8">
      <w:start w:val="1"/>
      <w:numFmt w:val="bullet"/>
      <w:lvlText w:val=""/>
      <w:lvlJc w:val="left"/>
      <w:pPr>
        <w:tabs>
          <w:tab w:val="num" w:pos="2220"/>
        </w:tabs>
        <w:ind w:left="22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7"/>
  </w:num>
  <w:num w:numId="4">
    <w:abstractNumId w:val="9"/>
  </w:num>
  <w:num w:numId="5">
    <w:abstractNumId w:val="18"/>
  </w:num>
  <w:num w:numId="6">
    <w:abstractNumId w:val="4"/>
  </w:num>
  <w:num w:numId="7">
    <w:abstractNumId w:val="12"/>
  </w:num>
  <w:num w:numId="8">
    <w:abstractNumId w:val="6"/>
  </w:num>
  <w:num w:numId="9">
    <w:abstractNumId w:val="7"/>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11"/>
  </w:num>
  <w:num w:numId="16">
    <w:abstractNumId w:val="15"/>
  </w:num>
  <w:num w:numId="17">
    <w:abstractNumId w:val="16"/>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BE"/>
    <w:rsid w:val="000004E8"/>
    <w:rsid w:val="000008FD"/>
    <w:rsid w:val="000012FA"/>
    <w:rsid w:val="00001666"/>
    <w:rsid w:val="00003C8B"/>
    <w:rsid w:val="0000528A"/>
    <w:rsid w:val="00006B84"/>
    <w:rsid w:val="00007086"/>
    <w:rsid w:val="0000759C"/>
    <w:rsid w:val="00007B41"/>
    <w:rsid w:val="00010A16"/>
    <w:rsid w:val="000140ED"/>
    <w:rsid w:val="00015CDD"/>
    <w:rsid w:val="00016BCB"/>
    <w:rsid w:val="00017141"/>
    <w:rsid w:val="000171EF"/>
    <w:rsid w:val="00017494"/>
    <w:rsid w:val="00017868"/>
    <w:rsid w:val="00020185"/>
    <w:rsid w:val="00020D50"/>
    <w:rsid w:val="000231D3"/>
    <w:rsid w:val="00026C57"/>
    <w:rsid w:val="00030A7B"/>
    <w:rsid w:val="00030BB1"/>
    <w:rsid w:val="00031243"/>
    <w:rsid w:val="0003197C"/>
    <w:rsid w:val="00031A8A"/>
    <w:rsid w:val="00032203"/>
    <w:rsid w:val="00036917"/>
    <w:rsid w:val="00037006"/>
    <w:rsid w:val="0004039F"/>
    <w:rsid w:val="00041419"/>
    <w:rsid w:val="00041DBF"/>
    <w:rsid w:val="00042140"/>
    <w:rsid w:val="00044C31"/>
    <w:rsid w:val="00044E01"/>
    <w:rsid w:val="000456BA"/>
    <w:rsid w:val="00045CAC"/>
    <w:rsid w:val="000466C9"/>
    <w:rsid w:val="00046795"/>
    <w:rsid w:val="00046E04"/>
    <w:rsid w:val="00047515"/>
    <w:rsid w:val="00047CDB"/>
    <w:rsid w:val="00050DDE"/>
    <w:rsid w:val="00050F1F"/>
    <w:rsid w:val="00051538"/>
    <w:rsid w:val="00051585"/>
    <w:rsid w:val="00051FF9"/>
    <w:rsid w:val="00053190"/>
    <w:rsid w:val="0005406A"/>
    <w:rsid w:val="00054F7A"/>
    <w:rsid w:val="00054FFB"/>
    <w:rsid w:val="00055337"/>
    <w:rsid w:val="00061200"/>
    <w:rsid w:val="00061372"/>
    <w:rsid w:val="00062506"/>
    <w:rsid w:val="00063438"/>
    <w:rsid w:val="000659C1"/>
    <w:rsid w:val="000662FA"/>
    <w:rsid w:val="0006756C"/>
    <w:rsid w:val="00071E2F"/>
    <w:rsid w:val="00075662"/>
    <w:rsid w:val="0007720C"/>
    <w:rsid w:val="00080F92"/>
    <w:rsid w:val="0008496C"/>
    <w:rsid w:val="00085B32"/>
    <w:rsid w:val="000868F3"/>
    <w:rsid w:val="000900BB"/>
    <w:rsid w:val="00090A6D"/>
    <w:rsid w:val="00091D18"/>
    <w:rsid w:val="0009385B"/>
    <w:rsid w:val="0009564D"/>
    <w:rsid w:val="00096C01"/>
    <w:rsid w:val="000A285E"/>
    <w:rsid w:val="000A4D95"/>
    <w:rsid w:val="000A51AC"/>
    <w:rsid w:val="000A5AF1"/>
    <w:rsid w:val="000B1073"/>
    <w:rsid w:val="000B1351"/>
    <w:rsid w:val="000B140F"/>
    <w:rsid w:val="000B1D37"/>
    <w:rsid w:val="000B25F1"/>
    <w:rsid w:val="000B379F"/>
    <w:rsid w:val="000B3F11"/>
    <w:rsid w:val="000B4167"/>
    <w:rsid w:val="000B4B5C"/>
    <w:rsid w:val="000B5A69"/>
    <w:rsid w:val="000B5E8F"/>
    <w:rsid w:val="000B64BA"/>
    <w:rsid w:val="000B68F6"/>
    <w:rsid w:val="000B7175"/>
    <w:rsid w:val="000C3364"/>
    <w:rsid w:val="000C3F43"/>
    <w:rsid w:val="000C50D4"/>
    <w:rsid w:val="000C6BE9"/>
    <w:rsid w:val="000C6C97"/>
    <w:rsid w:val="000C7A75"/>
    <w:rsid w:val="000D0375"/>
    <w:rsid w:val="000D453B"/>
    <w:rsid w:val="000D5E52"/>
    <w:rsid w:val="000D5FF3"/>
    <w:rsid w:val="000D6B79"/>
    <w:rsid w:val="000E0025"/>
    <w:rsid w:val="000E09A0"/>
    <w:rsid w:val="000E10F4"/>
    <w:rsid w:val="000E513F"/>
    <w:rsid w:val="000E5BD4"/>
    <w:rsid w:val="000E64D5"/>
    <w:rsid w:val="000E6681"/>
    <w:rsid w:val="000E66AF"/>
    <w:rsid w:val="000E69BC"/>
    <w:rsid w:val="000F0B64"/>
    <w:rsid w:val="000F1F83"/>
    <w:rsid w:val="000F201D"/>
    <w:rsid w:val="000F26B9"/>
    <w:rsid w:val="000F2779"/>
    <w:rsid w:val="000F35F5"/>
    <w:rsid w:val="000F3F07"/>
    <w:rsid w:val="000F5C31"/>
    <w:rsid w:val="000F6C13"/>
    <w:rsid w:val="000F6CC9"/>
    <w:rsid w:val="000F7669"/>
    <w:rsid w:val="000F7DA1"/>
    <w:rsid w:val="001009B8"/>
    <w:rsid w:val="0010189C"/>
    <w:rsid w:val="00102B6C"/>
    <w:rsid w:val="00103829"/>
    <w:rsid w:val="001042EB"/>
    <w:rsid w:val="001059CF"/>
    <w:rsid w:val="001068B6"/>
    <w:rsid w:val="00106EA2"/>
    <w:rsid w:val="001072A0"/>
    <w:rsid w:val="001072B1"/>
    <w:rsid w:val="0010740B"/>
    <w:rsid w:val="00107AD6"/>
    <w:rsid w:val="0011067A"/>
    <w:rsid w:val="00110A00"/>
    <w:rsid w:val="00110BBA"/>
    <w:rsid w:val="001110DA"/>
    <w:rsid w:val="001120A1"/>
    <w:rsid w:val="00112D43"/>
    <w:rsid w:val="00113C15"/>
    <w:rsid w:val="001141C2"/>
    <w:rsid w:val="0011444D"/>
    <w:rsid w:val="001147EE"/>
    <w:rsid w:val="00115B1B"/>
    <w:rsid w:val="001160BB"/>
    <w:rsid w:val="00116233"/>
    <w:rsid w:val="0011635E"/>
    <w:rsid w:val="00116DE4"/>
    <w:rsid w:val="00117D35"/>
    <w:rsid w:val="00120D92"/>
    <w:rsid w:val="001214E2"/>
    <w:rsid w:val="001214E6"/>
    <w:rsid w:val="00123058"/>
    <w:rsid w:val="001254DB"/>
    <w:rsid w:val="001256B4"/>
    <w:rsid w:val="00125B76"/>
    <w:rsid w:val="00126160"/>
    <w:rsid w:val="00126E91"/>
    <w:rsid w:val="0012720E"/>
    <w:rsid w:val="00127A33"/>
    <w:rsid w:val="00127F8A"/>
    <w:rsid w:val="0013268F"/>
    <w:rsid w:val="00133D88"/>
    <w:rsid w:val="00136130"/>
    <w:rsid w:val="00136496"/>
    <w:rsid w:val="0013778D"/>
    <w:rsid w:val="00137DA5"/>
    <w:rsid w:val="0014347C"/>
    <w:rsid w:val="001448B0"/>
    <w:rsid w:val="00144FF0"/>
    <w:rsid w:val="00145064"/>
    <w:rsid w:val="0014693F"/>
    <w:rsid w:val="00147FE8"/>
    <w:rsid w:val="001508F0"/>
    <w:rsid w:val="00151568"/>
    <w:rsid w:val="00154C5F"/>
    <w:rsid w:val="00156C84"/>
    <w:rsid w:val="00156F5F"/>
    <w:rsid w:val="00157025"/>
    <w:rsid w:val="00161842"/>
    <w:rsid w:val="00162C09"/>
    <w:rsid w:val="00163C30"/>
    <w:rsid w:val="00165148"/>
    <w:rsid w:val="00165D3F"/>
    <w:rsid w:val="00166A79"/>
    <w:rsid w:val="0017194A"/>
    <w:rsid w:val="00173D94"/>
    <w:rsid w:val="00173EBA"/>
    <w:rsid w:val="00174999"/>
    <w:rsid w:val="0017644F"/>
    <w:rsid w:val="0018257D"/>
    <w:rsid w:val="00182872"/>
    <w:rsid w:val="001832FB"/>
    <w:rsid w:val="001847DA"/>
    <w:rsid w:val="0019120D"/>
    <w:rsid w:val="0019310B"/>
    <w:rsid w:val="00193545"/>
    <w:rsid w:val="001964EA"/>
    <w:rsid w:val="00196523"/>
    <w:rsid w:val="00196790"/>
    <w:rsid w:val="001971C6"/>
    <w:rsid w:val="00197C64"/>
    <w:rsid w:val="001A11C8"/>
    <w:rsid w:val="001A2F85"/>
    <w:rsid w:val="001A3551"/>
    <w:rsid w:val="001A6BC9"/>
    <w:rsid w:val="001A6BF6"/>
    <w:rsid w:val="001A7948"/>
    <w:rsid w:val="001B0B8E"/>
    <w:rsid w:val="001B0D7D"/>
    <w:rsid w:val="001B17BC"/>
    <w:rsid w:val="001B3AF1"/>
    <w:rsid w:val="001B3BA6"/>
    <w:rsid w:val="001B507B"/>
    <w:rsid w:val="001B5D31"/>
    <w:rsid w:val="001B672F"/>
    <w:rsid w:val="001C1D6B"/>
    <w:rsid w:val="001C2184"/>
    <w:rsid w:val="001C234B"/>
    <w:rsid w:val="001C277A"/>
    <w:rsid w:val="001C525C"/>
    <w:rsid w:val="001C5309"/>
    <w:rsid w:val="001C53AA"/>
    <w:rsid w:val="001C5A62"/>
    <w:rsid w:val="001C61CF"/>
    <w:rsid w:val="001C6A3B"/>
    <w:rsid w:val="001C6A9D"/>
    <w:rsid w:val="001D05FF"/>
    <w:rsid w:val="001D3160"/>
    <w:rsid w:val="001D3327"/>
    <w:rsid w:val="001D45A3"/>
    <w:rsid w:val="001D5594"/>
    <w:rsid w:val="001D5767"/>
    <w:rsid w:val="001E1E0F"/>
    <w:rsid w:val="001E35B4"/>
    <w:rsid w:val="001E4C8B"/>
    <w:rsid w:val="001E5B37"/>
    <w:rsid w:val="001E6462"/>
    <w:rsid w:val="001E7913"/>
    <w:rsid w:val="001E7A60"/>
    <w:rsid w:val="001F03DB"/>
    <w:rsid w:val="001F1657"/>
    <w:rsid w:val="001F201F"/>
    <w:rsid w:val="001F3010"/>
    <w:rsid w:val="001F3383"/>
    <w:rsid w:val="001F37D3"/>
    <w:rsid w:val="001F384D"/>
    <w:rsid w:val="001F4064"/>
    <w:rsid w:val="001F4F53"/>
    <w:rsid w:val="001F5B2A"/>
    <w:rsid w:val="001F62D3"/>
    <w:rsid w:val="001F6C4F"/>
    <w:rsid w:val="00201776"/>
    <w:rsid w:val="00204DE4"/>
    <w:rsid w:val="00205B41"/>
    <w:rsid w:val="00215436"/>
    <w:rsid w:val="00215C89"/>
    <w:rsid w:val="00222493"/>
    <w:rsid w:val="00222674"/>
    <w:rsid w:val="00222A1A"/>
    <w:rsid w:val="002230AC"/>
    <w:rsid w:val="00225B23"/>
    <w:rsid w:val="00225E51"/>
    <w:rsid w:val="00226374"/>
    <w:rsid w:val="002266D0"/>
    <w:rsid w:val="00226966"/>
    <w:rsid w:val="002269DC"/>
    <w:rsid w:val="00227C2A"/>
    <w:rsid w:val="0023191A"/>
    <w:rsid w:val="00231F81"/>
    <w:rsid w:val="00233127"/>
    <w:rsid w:val="00233160"/>
    <w:rsid w:val="0023397D"/>
    <w:rsid w:val="00235D54"/>
    <w:rsid w:val="002411DC"/>
    <w:rsid w:val="0024168A"/>
    <w:rsid w:val="0024371D"/>
    <w:rsid w:val="00243E07"/>
    <w:rsid w:val="002475AD"/>
    <w:rsid w:val="00250770"/>
    <w:rsid w:val="00250DBC"/>
    <w:rsid w:val="00252263"/>
    <w:rsid w:val="002522A6"/>
    <w:rsid w:val="002522D6"/>
    <w:rsid w:val="002523E7"/>
    <w:rsid w:val="00253C89"/>
    <w:rsid w:val="00257958"/>
    <w:rsid w:val="00260BCC"/>
    <w:rsid w:val="00261F89"/>
    <w:rsid w:val="002620AB"/>
    <w:rsid w:val="00263A6F"/>
    <w:rsid w:val="002644E0"/>
    <w:rsid w:val="00264542"/>
    <w:rsid w:val="002661B8"/>
    <w:rsid w:val="0026640C"/>
    <w:rsid w:val="00266C18"/>
    <w:rsid w:val="002673A4"/>
    <w:rsid w:val="00267409"/>
    <w:rsid w:val="00272129"/>
    <w:rsid w:val="00273AE1"/>
    <w:rsid w:val="00274137"/>
    <w:rsid w:val="0027440A"/>
    <w:rsid w:val="002746D1"/>
    <w:rsid w:val="00276444"/>
    <w:rsid w:val="00277099"/>
    <w:rsid w:val="0027785B"/>
    <w:rsid w:val="00280A66"/>
    <w:rsid w:val="00281242"/>
    <w:rsid w:val="00283368"/>
    <w:rsid w:val="00283456"/>
    <w:rsid w:val="00284368"/>
    <w:rsid w:val="002858E4"/>
    <w:rsid w:val="00285D2E"/>
    <w:rsid w:val="00287AC9"/>
    <w:rsid w:val="00290FD6"/>
    <w:rsid w:val="00291FEE"/>
    <w:rsid w:val="00293E8C"/>
    <w:rsid w:val="002959E0"/>
    <w:rsid w:val="00295A35"/>
    <w:rsid w:val="00296091"/>
    <w:rsid w:val="0029609C"/>
    <w:rsid w:val="002965F4"/>
    <w:rsid w:val="00297620"/>
    <w:rsid w:val="002A0B51"/>
    <w:rsid w:val="002A2B2E"/>
    <w:rsid w:val="002A5A2A"/>
    <w:rsid w:val="002A5FAD"/>
    <w:rsid w:val="002A6411"/>
    <w:rsid w:val="002A720B"/>
    <w:rsid w:val="002B0B2C"/>
    <w:rsid w:val="002B200D"/>
    <w:rsid w:val="002B40CC"/>
    <w:rsid w:val="002B4238"/>
    <w:rsid w:val="002B47B9"/>
    <w:rsid w:val="002B5C45"/>
    <w:rsid w:val="002B7CC5"/>
    <w:rsid w:val="002C36EF"/>
    <w:rsid w:val="002C39F1"/>
    <w:rsid w:val="002C428F"/>
    <w:rsid w:val="002C4356"/>
    <w:rsid w:val="002C5288"/>
    <w:rsid w:val="002C5430"/>
    <w:rsid w:val="002C5928"/>
    <w:rsid w:val="002D026F"/>
    <w:rsid w:val="002D0608"/>
    <w:rsid w:val="002D0C3F"/>
    <w:rsid w:val="002D40E6"/>
    <w:rsid w:val="002D4779"/>
    <w:rsid w:val="002D7A41"/>
    <w:rsid w:val="002E045F"/>
    <w:rsid w:val="002E2895"/>
    <w:rsid w:val="002E3030"/>
    <w:rsid w:val="002E33A8"/>
    <w:rsid w:val="002E3A68"/>
    <w:rsid w:val="002E482F"/>
    <w:rsid w:val="002E5D11"/>
    <w:rsid w:val="002E615D"/>
    <w:rsid w:val="002E6DD3"/>
    <w:rsid w:val="002F3A82"/>
    <w:rsid w:val="002F482B"/>
    <w:rsid w:val="002F5EC1"/>
    <w:rsid w:val="00300395"/>
    <w:rsid w:val="0030262C"/>
    <w:rsid w:val="0030290A"/>
    <w:rsid w:val="003034C0"/>
    <w:rsid w:val="00303916"/>
    <w:rsid w:val="00303D7F"/>
    <w:rsid w:val="00303FB3"/>
    <w:rsid w:val="00306268"/>
    <w:rsid w:val="00306B0B"/>
    <w:rsid w:val="00311B7B"/>
    <w:rsid w:val="0031244E"/>
    <w:rsid w:val="003130FD"/>
    <w:rsid w:val="003138F3"/>
    <w:rsid w:val="003139DB"/>
    <w:rsid w:val="00313B1F"/>
    <w:rsid w:val="0031500F"/>
    <w:rsid w:val="0031621B"/>
    <w:rsid w:val="0031692F"/>
    <w:rsid w:val="00321B55"/>
    <w:rsid w:val="00322BF1"/>
    <w:rsid w:val="003257BE"/>
    <w:rsid w:val="00325E8E"/>
    <w:rsid w:val="00330068"/>
    <w:rsid w:val="00330189"/>
    <w:rsid w:val="0033024E"/>
    <w:rsid w:val="003307DA"/>
    <w:rsid w:val="00330F33"/>
    <w:rsid w:val="003310E0"/>
    <w:rsid w:val="003318D3"/>
    <w:rsid w:val="00332135"/>
    <w:rsid w:val="0033357B"/>
    <w:rsid w:val="0033419B"/>
    <w:rsid w:val="00334C58"/>
    <w:rsid w:val="00335CC5"/>
    <w:rsid w:val="0033631B"/>
    <w:rsid w:val="003364C8"/>
    <w:rsid w:val="003420E9"/>
    <w:rsid w:val="003429C0"/>
    <w:rsid w:val="00342B0E"/>
    <w:rsid w:val="003449A5"/>
    <w:rsid w:val="00344C23"/>
    <w:rsid w:val="00346496"/>
    <w:rsid w:val="0034776A"/>
    <w:rsid w:val="00353D1C"/>
    <w:rsid w:val="00354FF2"/>
    <w:rsid w:val="003578CE"/>
    <w:rsid w:val="00357F1B"/>
    <w:rsid w:val="00360ABB"/>
    <w:rsid w:val="003635E3"/>
    <w:rsid w:val="003647AE"/>
    <w:rsid w:val="003676C8"/>
    <w:rsid w:val="00367C61"/>
    <w:rsid w:val="0037013B"/>
    <w:rsid w:val="00371654"/>
    <w:rsid w:val="003720F1"/>
    <w:rsid w:val="00372896"/>
    <w:rsid w:val="003730CF"/>
    <w:rsid w:val="003731D1"/>
    <w:rsid w:val="00373B69"/>
    <w:rsid w:val="003767BE"/>
    <w:rsid w:val="003770BB"/>
    <w:rsid w:val="003773BD"/>
    <w:rsid w:val="003774A7"/>
    <w:rsid w:val="003806A7"/>
    <w:rsid w:val="00381F32"/>
    <w:rsid w:val="00383F28"/>
    <w:rsid w:val="0038437E"/>
    <w:rsid w:val="0038472D"/>
    <w:rsid w:val="0038475D"/>
    <w:rsid w:val="003860CA"/>
    <w:rsid w:val="00390003"/>
    <w:rsid w:val="003906D5"/>
    <w:rsid w:val="00390C70"/>
    <w:rsid w:val="00394B88"/>
    <w:rsid w:val="00396B2A"/>
    <w:rsid w:val="003974B2"/>
    <w:rsid w:val="00397F58"/>
    <w:rsid w:val="003A1CF8"/>
    <w:rsid w:val="003A41FD"/>
    <w:rsid w:val="003A445B"/>
    <w:rsid w:val="003A4531"/>
    <w:rsid w:val="003A711E"/>
    <w:rsid w:val="003B0834"/>
    <w:rsid w:val="003B138F"/>
    <w:rsid w:val="003B1A58"/>
    <w:rsid w:val="003B252A"/>
    <w:rsid w:val="003B31F0"/>
    <w:rsid w:val="003B6A5E"/>
    <w:rsid w:val="003B6CD9"/>
    <w:rsid w:val="003C1352"/>
    <w:rsid w:val="003C1CB1"/>
    <w:rsid w:val="003C225B"/>
    <w:rsid w:val="003C2634"/>
    <w:rsid w:val="003C361D"/>
    <w:rsid w:val="003C6853"/>
    <w:rsid w:val="003C76D5"/>
    <w:rsid w:val="003D036C"/>
    <w:rsid w:val="003D04AC"/>
    <w:rsid w:val="003D37D7"/>
    <w:rsid w:val="003D3CB4"/>
    <w:rsid w:val="003D4AE5"/>
    <w:rsid w:val="003D4B44"/>
    <w:rsid w:val="003D7052"/>
    <w:rsid w:val="003E0395"/>
    <w:rsid w:val="003E0FF8"/>
    <w:rsid w:val="003E1024"/>
    <w:rsid w:val="003E1744"/>
    <w:rsid w:val="003E2153"/>
    <w:rsid w:val="003E2B3E"/>
    <w:rsid w:val="003E5052"/>
    <w:rsid w:val="003E6183"/>
    <w:rsid w:val="003E6FDB"/>
    <w:rsid w:val="003E7442"/>
    <w:rsid w:val="003F0065"/>
    <w:rsid w:val="003F0124"/>
    <w:rsid w:val="003F19D6"/>
    <w:rsid w:val="003F2FA4"/>
    <w:rsid w:val="003F3D44"/>
    <w:rsid w:val="003F4653"/>
    <w:rsid w:val="003F5904"/>
    <w:rsid w:val="003F749A"/>
    <w:rsid w:val="003F7575"/>
    <w:rsid w:val="003F75B8"/>
    <w:rsid w:val="003F7F65"/>
    <w:rsid w:val="004006DA"/>
    <w:rsid w:val="004009B3"/>
    <w:rsid w:val="004011A8"/>
    <w:rsid w:val="00402F51"/>
    <w:rsid w:val="004033B5"/>
    <w:rsid w:val="004051A8"/>
    <w:rsid w:val="00406C3C"/>
    <w:rsid w:val="00407911"/>
    <w:rsid w:val="004113A1"/>
    <w:rsid w:val="00411E90"/>
    <w:rsid w:val="0041239B"/>
    <w:rsid w:val="00413A71"/>
    <w:rsid w:val="00416195"/>
    <w:rsid w:val="00416AFD"/>
    <w:rsid w:val="0041764E"/>
    <w:rsid w:val="004177E4"/>
    <w:rsid w:val="004178CE"/>
    <w:rsid w:val="0042016F"/>
    <w:rsid w:val="0042033B"/>
    <w:rsid w:val="00422C0C"/>
    <w:rsid w:val="0042417A"/>
    <w:rsid w:val="00426C60"/>
    <w:rsid w:val="00427A83"/>
    <w:rsid w:val="00433365"/>
    <w:rsid w:val="004340B8"/>
    <w:rsid w:val="00434E3C"/>
    <w:rsid w:val="00435027"/>
    <w:rsid w:val="004411B5"/>
    <w:rsid w:val="004414BF"/>
    <w:rsid w:val="0044185E"/>
    <w:rsid w:val="00443AB8"/>
    <w:rsid w:val="004470A4"/>
    <w:rsid w:val="004470E5"/>
    <w:rsid w:val="0044718A"/>
    <w:rsid w:val="004475EC"/>
    <w:rsid w:val="00447E88"/>
    <w:rsid w:val="004519DD"/>
    <w:rsid w:val="00451A25"/>
    <w:rsid w:val="00453637"/>
    <w:rsid w:val="00455274"/>
    <w:rsid w:val="00455586"/>
    <w:rsid w:val="00466F99"/>
    <w:rsid w:val="00466FDB"/>
    <w:rsid w:val="00467DF8"/>
    <w:rsid w:val="004728BE"/>
    <w:rsid w:val="00473516"/>
    <w:rsid w:val="00474C3B"/>
    <w:rsid w:val="00475307"/>
    <w:rsid w:val="00475995"/>
    <w:rsid w:val="00477749"/>
    <w:rsid w:val="00480AE1"/>
    <w:rsid w:val="00482594"/>
    <w:rsid w:val="004842CE"/>
    <w:rsid w:val="004848CC"/>
    <w:rsid w:val="00487E06"/>
    <w:rsid w:val="004901B9"/>
    <w:rsid w:val="004905A3"/>
    <w:rsid w:val="00490C39"/>
    <w:rsid w:val="00491ACE"/>
    <w:rsid w:val="0049269C"/>
    <w:rsid w:val="00495B20"/>
    <w:rsid w:val="004A0989"/>
    <w:rsid w:val="004A1A4A"/>
    <w:rsid w:val="004A1B30"/>
    <w:rsid w:val="004A24ED"/>
    <w:rsid w:val="004A283B"/>
    <w:rsid w:val="004A2C37"/>
    <w:rsid w:val="004A3297"/>
    <w:rsid w:val="004A329D"/>
    <w:rsid w:val="004A47FC"/>
    <w:rsid w:val="004A4DAB"/>
    <w:rsid w:val="004A76F1"/>
    <w:rsid w:val="004B09E8"/>
    <w:rsid w:val="004B2CCC"/>
    <w:rsid w:val="004B450D"/>
    <w:rsid w:val="004B4574"/>
    <w:rsid w:val="004B5101"/>
    <w:rsid w:val="004B53E3"/>
    <w:rsid w:val="004B559F"/>
    <w:rsid w:val="004B66EB"/>
    <w:rsid w:val="004B7C50"/>
    <w:rsid w:val="004C00F2"/>
    <w:rsid w:val="004C04D9"/>
    <w:rsid w:val="004C0507"/>
    <w:rsid w:val="004C09B8"/>
    <w:rsid w:val="004C145A"/>
    <w:rsid w:val="004C236A"/>
    <w:rsid w:val="004C3D94"/>
    <w:rsid w:val="004C4067"/>
    <w:rsid w:val="004C5BC4"/>
    <w:rsid w:val="004C6ECA"/>
    <w:rsid w:val="004C7247"/>
    <w:rsid w:val="004C7A27"/>
    <w:rsid w:val="004D0FA6"/>
    <w:rsid w:val="004D1326"/>
    <w:rsid w:val="004D313D"/>
    <w:rsid w:val="004D676F"/>
    <w:rsid w:val="004D6F41"/>
    <w:rsid w:val="004D741F"/>
    <w:rsid w:val="004E5298"/>
    <w:rsid w:val="004E53CE"/>
    <w:rsid w:val="004E5623"/>
    <w:rsid w:val="004E5E2C"/>
    <w:rsid w:val="004E69B8"/>
    <w:rsid w:val="004F1050"/>
    <w:rsid w:val="004F17A7"/>
    <w:rsid w:val="004F233E"/>
    <w:rsid w:val="004F2342"/>
    <w:rsid w:val="004F3586"/>
    <w:rsid w:val="004F5225"/>
    <w:rsid w:val="004F619E"/>
    <w:rsid w:val="004F65E7"/>
    <w:rsid w:val="004F66E1"/>
    <w:rsid w:val="004F67CE"/>
    <w:rsid w:val="004F7F03"/>
    <w:rsid w:val="005013E8"/>
    <w:rsid w:val="00504434"/>
    <w:rsid w:val="00504B5B"/>
    <w:rsid w:val="00505442"/>
    <w:rsid w:val="005057F6"/>
    <w:rsid w:val="00506E39"/>
    <w:rsid w:val="005074DD"/>
    <w:rsid w:val="00507762"/>
    <w:rsid w:val="0051133B"/>
    <w:rsid w:val="005138C4"/>
    <w:rsid w:val="0051390C"/>
    <w:rsid w:val="0051462F"/>
    <w:rsid w:val="00517AB0"/>
    <w:rsid w:val="00517B66"/>
    <w:rsid w:val="005220E5"/>
    <w:rsid w:val="00522C07"/>
    <w:rsid w:val="00523792"/>
    <w:rsid w:val="00524368"/>
    <w:rsid w:val="005245CC"/>
    <w:rsid w:val="00524A5D"/>
    <w:rsid w:val="00524A64"/>
    <w:rsid w:val="00524D6F"/>
    <w:rsid w:val="00525058"/>
    <w:rsid w:val="0052606C"/>
    <w:rsid w:val="005267A8"/>
    <w:rsid w:val="00527198"/>
    <w:rsid w:val="005277AE"/>
    <w:rsid w:val="0053000D"/>
    <w:rsid w:val="00530A0C"/>
    <w:rsid w:val="00531B51"/>
    <w:rsid w:val="00532615"/>
    <w:rsid w:val="00535434"/>
    <w:rsid w:val="0053554B"/>
    <w:rsid w:val="00536A74"/>
    <w:rsid w:val="00536F6C"/>
    <w:rsid w:val="005379AB"/>
    <w:rsid w:val="00537A3D"/>
    <w:rsid w:val="00540C64"/>
    <w:rsid w:val="00542395"/>
    <w:rsid w:val="005426E5"/>
    <w:rsid w:val="00543372"/>
    <w:rsid w:val="00545EF0"/>
    <w:rsid w:val="00546065"/>
    <w:rsid w:val="005465D9"/>
    <w:rsid w:val="00546E8F"/>
    <w:rsid w:val="00547573"/>
    <w:rsid w:val="00547730"/>
    <w:rsid w:val="00547F23"/>
    <w:rsid w:val="005531C6"/>
    <w:rsid w:val="00554910"/>
    <w:rsid w:val="00555038"/>
    <w:rsid w:val="005556C1"/>
    <w:rsid w:val="00556B11"/>
    <w:rsid w:val="00557381"/>
    <w:rsid w:val="005577CA"/>
    <w:rsid w:val="0056138E"/>
    <w:rsid w:val="005637D9"/>
    <w:rsid w:val="00563D55"/>
    <w:rsid w:val="005652EF"/>
    <w:rsid w:val="00567619"/>
    <w:rsid w:val="0057015C"/>
    <w:rsid w:val="00570347"/>
    <w:rsid w:val="005715ED"/>
    <w:rsid w:val="005742AE"/>
    <w:rsid w:val="0057747F"/>
    <w:rsid w:val="00577DAF"/>
    <w:rsid w:val="00581C7E"/>
    <w:rsid w:val="00582514"/>
    <w:rsid w:val="00583629"/>
    <w:rsid w:val="00583D6E"/>
    <w:rsid w:val="00584CC2"/>
    <w:rsid w:val="00585FAF"/>
    <w:rsid w:val="0058695C"/>
    <w:rsid w:val="005878BF"/>
    <w:rsid w:val="0059046C"/>
    <w:rsid w:val="00590CAE"/>
    <w:rsid w:val="00590EE1"/>
    <w:rsid w:val="0059124A"/>
    <w:rsid w:val="00592B60"/>
    <w:rsid w:val="005930FA"/>
    <w:rsid w:val="0059500D"/>
    <w:rsid w:val="00597E16"/>
    <w:rsid w:val="005A0E9D"/>
    <w:rsid w:val="005A13E3"/>
    <w:rsid w:val="005A1819"/>
    <w:rsid w:val="005A1A00"/>
    <w:rsid w:val="005A1A49"/>
    <w:rsid w:val="005A33AD"/>
    <w:rsid w:val="005A36B6"/>
    <w:rsid w:val="005B192D"/>
    <w:rsid w:val="005B32B0"/>
    <w:rsid w:val="005B36E4"/>
    <w:rsid w:val="005B52D4"/>
    <w:rsid w:val="005B6DC7"/>
    <w:rsid w:val="005C0F61"/>
    <w:rsid w:val="005C3118"/>
    <w:rsid w:val="005C4136"/>
    <w:rsid w:val="005C6028"/>
    <w:rsid w:val="005D033F"/>
    <w:rsid w:val="005D0E4F"/>
    <w:rsid w:val="005D2982"/>
    <w:rsid w:val="005D3F07"/>
    <w:rsid w:val="005D65F7"/>
    <w:rsid w:val="005D6DA6"/>
    <w:rsid w:val="005D75CF"/>
    <w:rsid w:val="005E16A3"/>
    <w:rsid w:val="005E1FC7"/>
    <w:rsid w:val="005E20B4"/>
    <w:rsid w:val="005E4C88"/>
    <w:rsid w:val="005E7067"/>
    <w:rsid w:val="005E7887"/>
    <w:rsid w:val="005E7ACF"/>
    <w:rsid w:val="005F09DD"/>
    <w:rsid w:val="005F16F4"/>
    <w:rsid w:val="005F221C"/>
    <w:rsid w:val="005F23C7"/>
    <w:rsid w:val="005F2CE9"/>
    <w:rsid w:val="005F2EAD"/>
    <w:rsid w:val="005F363C"/>
    <w:rsid w:val="005F41DE"/>
    <w:rsid w:val="005F649B"/>
    <w:rsid w:val="006029F8"/>
    <w:rsid w:val="00603E74"/>
    <w:rsid w:val="006045EA"/>
    <w:rsid w:val="00605FB6"/>
    <w:rsid w:val="00605FEF"/>
    <w:rsid w:val="006068B8"/>
    <w:rsid w:val="00606EC0"/>
    <w:rsid w:val="006128F5"/>
    <w:rsid w:val="00612A6B"/>
    <w:rsid w:val="00613E3B"/>
    <w:rsid w:val="00614C0B"/>
    <w:rsid w:val="00614FF1"/>
    <w:rsid w:val="00615FB4"/>
    <w:rsid w:val="00616114"/>
    <w:rsid w:val="0061618A"/>
    <w:rsid w:val="006164BD"/>
    <w:rsid w:val="006175AA"/>
    <w:rsid w:val="00621E19"/>
    <w:rsid w:val="0062418E"/>
    <w:rsid w:val="00624D56"/>
    <w:rsid w:val="006255D4"/>
    <w:rsid w:val="006258D3"/>
    <w:rsid w:val="00626AB4"/>
    <w:rsid w:val="0063151D"/>
    <w:rsid w:val="00631952"/>
    <w:rsid w:val="006319DE"/>
    <w:rsid w:val="0063255F"/>
    <w:rsid w:val="00633E02"/>
    <w:rsid w:val="00633F58"/>
    <w:rsid w:val="00634EF1"/>
    <w:rsid w:val="00634F4D"/>
    <w:rsid w:val="0063665C"/>
    <w:rsid w:val="00637293"/>
    <w:rsid w:val="00640C61"/>
    <w:rsid w:val="00640CB5"/>
    <w:rsid w:val="00642B0C"/>
    <w:rsid w:val="00642C9A"/>
    <w:rsid w:val="00644918"/>
    <w:rsid w:val="00644BAC"/>
    <w:rsid w:val="00644C21"/>
    <w:rsid w:val="0064672D"/>
    <w:rsid w:val="00646798"/>
    <w:rsid w:val="006528AD"/>
    <w:rsid w:val="00653858"/>
    <w:rsid w:val="00653958"/>
    <w:rsid w:val="00655B65"/>
    <w:rsid w:val="00656978"/>
    <w:rsid w:val="00657DE4"/>
    <w:rsid w:val="00660C07"/>
    <w:rsid w:val="0066144C"/>
    <w:rsid w:val="006624D6"/>
    <w:rsid w:val="00662834"/>
    <w:rsid w:val="00662CA5"/>
    <w:rsid w:val="0066474D"/>
    <w:rsid w:val="0066514F"/>
    <w:rsid w:val="00667C37"/>
    <w:rsid w:val="00670897"/>
    <w:rsid w:val="00674879"/>
    <w:rsid w:val="006750F3"/>
    <w:rsid w:val="0067619F"/>
    <w:rsid w:val="00676E61"/>
    <w:rsid w:val="00680E8A"/>
    <w:rsid w:val="00682258"/>
    <w:rsid w:val="006826AB"/>
    <w:rsid w:val="00682C6E"/>
    <w:rsid w:val="00683B56"/>
    <w:rsid w:val="00683FEF"/>
    <w:rsid w:val="00684DA7"/>
    <w:rsid w:val="00685036"/>
    <w:rsid w:val="006856DE"/>
    <w:rsid w:val="006867AF"/>
    <w:rsid w:val="0068715A"/>
    <w:rsid w:val="00691649"/>
    <w:rsid w:val="00692FC8"/>
    <w:rsid w:val="0069477A"/>
    <w:rsid w:val="006947E0"/>
    <w:rsid w:val="00694E66"/>
    <w:rsid w:val="00694EEA"/>
    <w:rsid w:val="00694F8F"/>
    <w:rsid w:val="006A1B8A"/>
    <w:rsid w:val="006A2551"/>
    <w:rsid w:val="006A2672"/>
    <w:rsid w:val="006A4FEC"/>
    <w:rsid w:val="006A54C0"/>
    <w:rsid w:val="006A6B28"/>
    <w:rsid w:val="006B0173"/>
    <w:rsid w:val="006B0570"/>
    <w:rsid w:val="006B11AC"/>
    <w:rsid w:val="006B14C9"/>
    <w:rsid w:val="006B1FDE"/>
    <w:rsid w:val="006B2217"/>
    <w:rsid w:val="006B2894"/>
    <w:rsid w:val="006B2CBD"/>
    <w:rsid w:val="006B3BF9"/>
    <w:rsid w:val="006B3F30"/>
    <w:rsid w:val="006B5DE4"/>
    <w:rsid w:val="006B6A64"/>
    <w:rsid w:val="006B6E6C"/>
    <w:rsid w:val="006B7DD0"/>
    <w:rsid w:val="006C309E"/>
    <w:rsid w:val="006C423C"/>
    <w:rsid w:val="006C4EAE"/>
    <w:rsid w:val="006C5569"/>
    <w:rsid w:val="006D169C"/>
    <w:rsid w:val="006D27FE"/>
    <w:rsid w:val="006D3B56"/>
    <w:rsid w:val="006D4A00"/>
    <w:rsid w:val="006D5965"/>
    <w:rsid w:val="006D5BD1"/>
    <w:rsid w:val="006D6A8C"/>
    <w:rsid w:val="006D6DC5"/>
    <w:rsid w:val="006D71C9"/>
    <w:rsid w:val="006D7C14"/>
    <w:rsid w:val="006E1ED2"/>
    <w:rsid w:val="006E2051"/>
    <w:rsid w:val="006E313C"/>
    <w:rsid w:val="006E36EE"/>
    <w:rsid w:val="006E4B06"/>
    <w:rsid w:val="006E55F5"/>
    <w:rsid w:val="006E5B15"/>
    <w:rsid w:val="006E7847"/>
    <w:rsid w:val="006F061A"/>
    <w:rsid w:val="006F1209"/>
    <w:rsid w:val="006F2D5D"/>
    <w:rsid w:val="006F2F92"/>
    <w:rsid w:val="006F35CD"/>
    <w:rsid w:val="006F632A"/>
    <w:rsid w:val="006F75C6"/>
    <w:rsid w:val="006F7BB5"/>
    <w:rsid w:val="00700080"/>
    <w:rsid w:val="00700552"/>
    <w:rsid w:val="007028CF"/>
    <w:rsid w:val="00703345"/>
    <w:rsid w:val="007054DB"/>
    <w:rsid w:val="0070657E"/>
    <w:rsid w:val="00710F8C"/>
    <w:rsid w:val="00711724"/>
    <w:rsid w:val="007132A1"/>
    <w:rsid w:val="007137C8"/>
    <w:rsid w:val="00714521"/>
    <w:rsid w:val="00714719"/>
    <w:rsid w:val="00714C39"/>
    <w:rsid w:val="007154B3"/>
    <w:rsid w:val="00716093"/>
    <w:rsid w:val="00716C9B"/>
    <w:rsid w:val="00716F94"/>
    <w:rsid w:val="007177E1"/>
    <w:rsid w:val="00717A0F"/>
    <w:rsid w:val="00717CFF"/>
    <w:rsid w:val="00720B3E"/>
    <w:rsid w:val="00721FB5"/>
    <w:rsid w:val="007225C9"/>
    <w:rsid w:val="00722957"/>
    <w:rsid w:val="00722BEE"/>
    <w:rsid w:val="00723F21"/>
    <w:rsid w:val="007249FE"/>
    <w:rsid w:val="00725E04"/>
    <w:rsid w:val="00725E52"/>
    <w:rsid w:val="00726045"/>
    <w:rsid w:val="00727482"/>
    <w:rsid w:val="0072764A"/>
    <w:rsid w:val="00730FEC"/>
    <w:rsid w:val="0073110E"/>
    <w:rsid w:val="00731600"/>
    <w:rsid w:val="007321C6"/>
    <w:rsid w:val="007339B5"/>
    <w:rsid w:val="00734D35"/>
    <w:rsid w:val="00740CF6"/>
    <w:rsid w:val="0074134C"/>
    <w:rsid w:val="00741707"/>
    <w:rsid w:val="007419D6"/>
    <w:rsid w:val="00741E1E"/>
    <w:rsid w:val="00745070"/>
    <w:rsid w:val="007465E6"/>
    <w:rsid w:val="00746ECE"/>
    <w:rsid w:val="00750B79"/>
    <w:rsid w:val="00752A43"/>
    <w:rsid w:val="007550CA"/>
    <w:rsid w:val="00756DA0"/>
    <w:rsid w:val="007604A2"/>
    <w:rsid w:val="007604AB"/>
    <w:rsid w:val="00761F1D"/>
    <w:rsid w:val="007629D7"/>
    <w:rsid w:val="00765B2B"/>
    <w:rsid w:val="00766FA7"/>
    <w:rsid w:val="007723FC"/>
    <w:rsid w:val="00772994"/>
    <w:rsid w:val="0077391D"/>
    <w:rsid w:val="007774B9"/>
    <w:rsid w:val="007812ED"/>
    <w:rsid w:val="007817B0"/>
    <w:rsid w:val="00782EBC"/>
    <w:rsid w:val="007830B8"/>
    <w:rsid w:val="00783EBE"/>
    <w:rsid w:val="00787892"/>
    <w:rsid w:val="00787EBE"/>
    <w:rsid w:val="00791927"/>
    <w:rsid w:val="00791CBA"/>
    <w:rsid w:val="0079271C"/>
    <w:rsid w:val="00792EF4"/>
    <w:rsid w:val="007A0C51"/>
    <w:rsid w:val="007A16D7"/>
    <w:rsid w:val="007A2DF0"/>
    <w:rsid w:val="007A3A7D"/>
    <w:rsid w:val="007A3E31"/>
    <w:rsid w:val="007A468E"/>
    <w:rsid w:val="007A57E0"/>
    <w:rsid w:val="007A6064"/>
    <w:rsid w:val="007A7F7C"/>
    <w:rsid w:val="007B19C4"/>
    <w:rsid w:val="007B2059"/>
    <w:rsid w:val="007B3581"/>
    <w:rsid w:val="007B6006"/>
    <w:rsid w:val="007B7EEF"/>
    <w:rsid w:val="007C09C5"/>
    <w:rsid w:val="007C1B73"/>
    <w:rsid w:val="007C327B"/>
    <w:rsid w:val="007C639A"/>
    <w:rsid w:val="007C7D07"/>
    <w:rsid w:val="007C7DB5"/>
    <w:rsid w:val="007C7DDF"/>
    <w:rsid w:val="007C7E4F"/>
    <w:rsid w:val="007C7E90"/>
    <w:rsid w:val="007D094C"/>
    <w:rsid w:val="007D0F6A"/>
    <w:rsid w:val="007D36AE"/>
    <w:rsid w:val="007D5367"/>
    <w:rsid w:val="007D6B79"/>
    <w:rsid w:val="007D7120"/>
    <w:rsid w:val="007E202B"/>
    <w:rsid w:val="007E42A8"/>
    <w:rsid w:val="007E4625"/>
    <w:rsid w:val="007E50D0"/>
    <w:rsid w:val="007E654D"/>
    <w:rsid w:val="007E660A"/>
    <w:rsid w:val="007E71F0"/>
    <w:rsid w:val="007E7A90"/>
    <w:rsid w:val="007F32EC"/>
    <w:rsid w:val="007F3E44"/>
    <w:rsid w:val="007F3E73"/>
    <w:rsid w:val="007F4712"/>
    <w:rsid w:val="007F48A8"/>
    <w:rsid w:val="007F72DE"/>
    <w:rsid w:val="007F7659"/>
    <w:rsid w:val="007F7E09"/>
    <w:rsid w:val="008025B7"/>
    <w:rsid w:val="00802D33"/>
    <w:rsid w:val="00803261"/>
    <w:rsid w:val="00804AD8"/>
    <w:rsid w:val="00804BA2"/>
    <w:rsid w:val="008053CD"/>
    <w:rsid w:val="008056E4"/>
    <w:rsid w:val="00805888"/>
    <w:rsid w:val="008100AB"/>
    <w:rsid w:val="00810236"/>
    <w:rsid w:val="008121D1"/>
    <w:rsid w:val="00813232"/>
    <w:rsid w:val="008139F0"/>
    <w:rsid w:val="00814990"/>
    <w:rsid w:val="00815578"/>
    <w:rsid w:val="008170C1"/>
    <w:rsid w:val="008171E6"/>
    <w:rsid w:val="00817F14"/>
    <w:rsid w:val="008216DA"/>
    <w:rsid w:val="008229EB"/>
    <w:rsid w:val="00822A8D"/>
    <w:rsid w:val="00824BF1"/>
    <w:rsid w:val="008266BC"/>
    <w:rsid w:val="00826917"/>
    <w:rsid w:val="00827313"/>
    <w:rsid w:val="00827C7A"/>
    <w:rsid w:val="00830200"/>
    <w:rsid w:val="00830396"/>
    <w:rsid w:val="00831A9C"/>
    <w:rsid w:val="00832007"/>
    <w:rsid w:val="00832326"/>
    <w:rsid w:val="00832C48"/>
    <w:rsid w:val="00833730"/>
    <w:rsid w:val="00835755"/>
    <w:rsid w:val="00835E34"/>
    <w:rsid w:val="00837CA4"/>
    <w:rsid w:val="00840B84"/>
    <w:rsid w:val="00840E91"/>
    <w:rsid w:val="008410E5"/>
    <w:rsid w:val="008415B1"/>
    <w:rsid w:val="00841A8A"/>
    <w:rsid w:val="008426D9"/>
    <w:rsid w:val="008437EA"/>
    <w:rsid w:val="00847DC5"/>
    <w:rsid w:val="00850F38"/>
    <w:rsid w:val="00851901"/>
    <w:rsid w:val="0085443A"/>
    <w:rsid w:val="00854D80"/>
    <w:rsid w:val="00854EC4"/>
    <w:rsid w:val="0085570C"/>
    <w:rsid w:val="0085626C"/>
    <w:rsid w:val="008570F6"/>
    <w:rsid w:val="008619DF"/>
    <w:rsid w:val="0086357B"/>
    <w:rsid w:val="00864C0B"/>
    <w:rsid w:val="00864FD0"/>
    <w:rsid w:val="00867302"/>
    <w:rsid w:val="00867D0C"/>
    <w:rsid w:val="00871CFC"/>
    <w:rsid w:val="00874D0D"/>
    <w:rsid w:val="008765CB"/>
    <w:rsid w:val="00877A12"/>
    <w:rsid w:val="00877E32"/>
    <w:rsid w:val="008803C3"/>
    <w:rsid w:val="00880458"/>
    <w:rsid w:val="008807DA"/>
    <w:rsid w:val="00881C6E"/>
    <w:rsid w:val="0088264C"/>
    <w:rsid w:val="00886EA7"/>
    <w:rsid w:val="00887431"/>
    <w:rsid w:val="0089120A"/>
    <w:rsid w:val="00891A3C"/>
    <w:rsid w:val="0089313A"/>
    <w:rsid w:val="008932FB"/>
    <w:rsid w:val="00893453"/>
    <w:rsid w:val="00894915"/>
    <w:rsid w:val="0089608C"/>
    <w:rsid w:val="008968CA"/>
    <w:rsid w:val="008A0D85"/>
    <w:rsid w:val="008A107D"/>
    <w:rsid w:val="008A1DDC"/>
    <w:rsid w:val="008A2003"/>
    <w:rsid w:val="008A2996"/>
    <w:rsid w:val="008A3BFB"/>
    <w:rsid w:val="008A51CB"/>
    <w:rsid w:val="008B1E41"/>
    <w:rsid w:val="008B2BBE"/>
    <w:rsid w:val="008B4334"/>
    <w:rsid w:val="008B47E9"/>
    <w:rsid w:val="008B53CF"/>
    <w:rsid w:val="008B5FFA"/>
    <w:rsid w:val="008B7D9E"/>
    <w:rsid w:val="008B7E79"/>
    <w:rsid w:val="008C009A"/>
    <w:rsid w:val="008C194C"/>
    <w:rsid w:val="008C1DF2"/>
    <w:rsid w:val="008C342E"/>
    <w:rsid w:val="008C36A5"/>
    <w:rsid w:val="008C5334"/>
    <w:rsid w:val="008C5F78"/>
    <w:rsid w:val="008C60E1"/>
    <w:rsid w:val="008C67BD"/>
    <w:rsid w:val="008C69A1"/>
    <w:rsid w:val="008C7B75"/>
    <w:rsid w:val="008D000D"/>
    <w:rsid w:val="008D0E13"/>
    <w:rsid w:val="008D27F1"/>
    <w:rsid w:val="008D3383"/>
    <w:rsid w:val="008D3E1C"/>
    <w:rsid w:val="008D68FA"/>
    <w:rsid w:val="008E1151"/>
    <w:rsid w:val="008E34AA"/>
    <w:rsid w:val="008E377B"/>
    <w:rsid w:val="008E6F8C"/>
    <w:rsid w:val="008F03F0"/>
    <w:rsid w:val="008F0468"/>
    <w:rsid w:val="008F09E8"/>
    <w:rsid w:val="008F15BA"/>
    <w:rsid w:val="008F178A"/>
    <w:rsid w:val="008F4768"/>
    <w:rsid w:val="008F5A63"/>
    <w:rsid w:val="008F5BE5"/>
    <w:rsid w:val="008F6DC1"/>
    <w:rsid w:val="008F7471"/>
    <w:rsid w:val="008F7FF0"/>
    <w:rsid w:val="00900805"/>
    <w:rsid w:val="009019B1"/>
    <w:rsid w:val="00901EE7"/>
    <w:rsid w:val="0090299D"/>
    <w:rsid w:val="0090324E"/>
    <w:rsid w:val="0090343A"/>
    <w:rsid w:val="00903D09"/>
    <w:rsid w:val="00905754"/>
    <w:rsid w:val="00907F10"/>
    <w:rsid w:val="00911773"/>
    <w:rsid w:val="00911B07"/>
    <w:rsid w:val="009154E7"/>
    <w:rsid w:val="009155D7"/>
    <w:rsid w:val="0091678B"/>
    <w:rsid w:val="009172BE"/>
    <w:rsid w:val="0092193B"/>
    <w:rsid w:val="00922801"/>
    <w:rsid w:val="009234DA"/>
    <w:rsid w:val="009235F6"/>
    <w:rsid w:val="00924001"/>
    <w:rsid w:val="00924F0C"/>
    <w:rsid w:val="0092600B"/>
    <w:rsid w:val="00926EC5"/>
    <w:rsid w:val="00932FF6"/>
    <w:rsid w:val="009379F5"/>
    <w:rsid w:val="009400D3"/>
    <w:rsid w:val="00940594"/>
    <w:rsid w:val="009409C5"/>
    <w:rsid w:val="00941BEB"/>
    <w:rsid w:val="00942244"/>
    <w:rsid w:val="00942B09"/>
    <w:rsid w:val="00942EFE"/>
    <w:rsid w:val="00943A1E"/>
    <w:rsid w:val="00944203"/>
    <w:rsid w:val="009451C3"/>
    <w:rsid w:val="009451E1"/>
    <w:rsid w:val="009464CC"/>
    <w:rsid w:val="00946CFB"/>
    <w:rsid w:val="0094749F"/>
    <w:rsid w:val="009506D1"/>
    <w:rsid w:val="0095085F"/>
    <w:rsid w:val="00950F17"/>
    <w:rsid w:val="00952C29"/>
    <w:rsid w:val="0095383B"/>
    <w:rsid w:val="0095460A"/>
    <w:rsid w:val="00954E37"/>
    <w:rsid w:val="00955E98"/>
    <w:rsid w:val="009579C2"/>
    <w:rsid w:val="00962496"/>
    <w:rsid w:val="0096270C"/>
    <w:rsid w:val="009637A9"/>
    <w:rsid w:val="00964171"/>
    <w:rsid w:val="0096518C"/>
    <w:rsid w:val="009663D7"/>
    <w:rsid w:val="00966AA7"/>
    <w:rsid w:val="0096753E"/>
    <w:rsid w:val="00971D1C"/>
    <w:rsid w:val="00972177"/>
    <w:rsid w:val="009728FF"/>
    <w:rsid w:val="00976587"/>
    <w:rsid w:val="0097698D"/>
    <w:rsid w:val="00981C3E"/>
    <w:rsid w:val="00981E19"/>
    <w:rsid w:val="0098228B"/>
    <w:rsid w:val="009825BF"/>
    <w:rsid w:val="00984836"/>
    <w:rsid w:val="009849F1"/>
    <w:rsid w:val="009860FA"/>
    <w:rsid w:val="00986327"/>
    <w:rsid w:val="00993B40"/>
    <w:rsid w:val="00994A56"/>
    <w:rsid w:val="009950FF"/>
    <w:rsid w:val="0099622F"/>
    <w:rsid w:val="009966B4"/>
    <w:rsid w:val="00996787"/>
    <w:rsid w:val="00996D88"/>
    <w:rsid w:val="00997F6A"/>
    <w:rsid w:val="009A04BE"/>
    <w:rsid w:val="009A0E35"/>
    <w:rsid w:val="009A2669"/>
    <w:rsid w:val="009A2CFE"/>
    <w:rsid w:val="009A2E03"/>
    <w:rsid w:val="009A2E85"/>
    <w:rsid w:val="009A3199"/>
    <w:rsid w:val="009A502B"/>
    <w:rsid w:val="009A5308"/>
    <w:rsid w:val="009A56A1"/>
    <w:rsid w:val="009A7257"/>
    <w:rsid w:val="009A7E03"/>
    <w:rsid w:val="009B1B56"/>
    <w:rsid w:val="009B1F5B"/>
    <w:rsid w:val="009B26EB"/>
    <w:rsid w:val="009B36F6"/>
    <w:rsid w:val="009B466F"/>
    <w:rsid w:val="009B4AAB"/>
    <w:rsid w:val="009B56C8"/>
    <w:rsid w:val="009B5D89"/>
    <w:rsid w:val="009C1A1A"/>
    <w:rsid w:val="009C1C29"/>
    <w:rsid w:val="009C25EB"/>
    <w:rsid w:val="009C29ED"/>
    <w:rsid w:val="009C34A1"/>
    <w:rsid w:val="009C4509"/>
    <w:rsid w:val="009C538E"/>
    <w:rsid w:val="009C6633"/>
    <w:rsid w:val="009C71BA"/>
    <w:rsid w:val="009D2D2B"/>
    <w:rsid w:val="009D436B"/>
    <w:rsid w:val="009D73A5"/>
    <w:rsid w:val="009E116B"/>
    <w:rsid w:val="009E11A8"/>
    <w:rsid w:val="009E1258"/>
    <w:rsid w:val="009E16B0"/>
    <w:rsid w:val="009E24CF"/>
    <w:rsid w:val="009E288E"/>
    <w:rsid w:val="009E4252"/>
    <w:rsid w:val="009E4621"/>
    <w:rsid w:val="009E6166"/>
    <w:rsid w:val="009F069D"/>
    <w:rsid w:val="009F1A8D"/>
    <w:rsid w:val="009F23C4"/>
    <w:rsid w:val="009F2EBF"/>
    <w:rsid w:val="009F383C"/>
    <w:rsid w:val="009F5BD2"/>
    <w:rsid w:val="009F6865"/>
    <w:rsid w:val="00A00CF5"/>
    <w:rsid w:val="00A00DED"/>
    <w:rsid w:val="00A02A25"/>
    <w:rsid w:val="00A035F7"/>
    <w:rsid w:val="00A04682"/>
    <w:rsid w:val="00A07C7B"/>
    <w:rsid w:val="00A10919"/>
    <w:rsid w:val="00A11922"/>
    <w:rsid w:val="00A12746"/>
    <w:rsid w:val="00A12E55"/>
    <w:rsid w:val="00A14D1E"/>
    <w:rsid w:val="00A17C6A"/>
    <w:rsid w:val="00A22743"/>
    <w:rsid w:val="00A22EAF"/>
    <w:rsid w:val="00A25C32"/>
    <w:rsid w:val="00A26483"/>
    <w:rsid w:val="00A270A0"/>
    <w:rsid w:val="00A27334"/>
    <w:rsid w:val="00A2758E"/>
    <w:rsid w:val="00A27CD7"/>
    <w:rsid w:val="00A3033A"/>
    <w:rsid w:val="00A30594"/>
    <w:rsid w:val="00A30E6D"/>
    <w:rsid w:val="00A31228"/>
    <w:rsid w:val="00A3523B"/>
    <w:rsid w:val="00A35D4F"/>
    <w:rsid w:val="00A36AC9"/>
    <w:rsid w:val="00A36B86"/>
    <w:rsid w:val="00A41A36"/>
    <w:rsid w:val="00A41BC3"/>
    <w:rsid w:val="00A42C19"/>
    <w:rsid w:val="00A47370"/>
    <w:rsid w:val="00A53763"/>
    <w:rsid w:val="00A540EC"/>
    <w:rsid w:val="00A55D4F"/>
    <w:rsid w:val="00A56496"/>
    <w:rsid w:val="00A56C1B"/>
    <w:rsid w:val="00A610D2"/>
    <w:rsid w:val="00A61457"/>
    <w:rsid w:val="00A61718"/>
    <w:rsid w:val="00A6289E"/>
    <w:rsid w:val="00A63CA3"/>
    <w:rsid w:val="00A63D04"/>
    <w:rsid w:val="00A6441F"/>
    <w:rsid w:val="00A658BF"/>
    <w:rsid w:val="00A674DE"/>
    <w:rsid w:val="00A70760"/>
    <w:rsid w:val="00A72BB9"/>
    <w:rsid w:val="00A730CE"/>
    <w:rsid w:val="00A732F8"/>
    <w:rsid w:val="00A80209"/>
    <w:rsid w:val="00A80C3C"/>
    <w:rsid w:val="00A80CC4"/>
    <w:rsid w:val="00A80E37"/>
    <w:rsid w:val="00A81118"/>
    <w:rsid w:val="00A82E80"/>
    <w:rsid w:val="00A84B7F"/>
    <w:rsid w:val="00A854DA"/>
    <w:rsid w:val="00A858F9"/>
    <w:rsid w:val="00A85F23"/>
    <w:rsid w:val="00A87478"/>
    <w:rsid w:val="00A9068F"/>
    <w:rsid w:val="00A913E0"/>
    <w:rsid w:val="00A91F4B"/>
    <w:rsid w:val="00A9340D"/>
    <w:rsid w:val="00A93C20"/>
    <w:rsid w:val="00A958A3"/>
    <w:rsid w:val="00A96E92"/>
    <w:rsid w:val="00A97FED"/>
    <w:rsid w:val="00AA4A36"/>
    <w:rsid w:val="00AA555F"/>
    <w:rsid w:val="00AA60C1"/>
    <w:rsid w:val="00AA6239"/>
    <w:rsid w:val="00AA6950"/>
    <w:rsid w:val="00AA765F"/>
    <w:rsid w:val="00AB0557"/>
    <w:rsid w:val="00AB14B8"/>
    <w:rsid w:val="00AB1FAA"/>
    <w:rsid w:val="00AB2191"/>
    <w:rsid w:val="00AB264A"/>
    <w:rsid w:val="00AB352F"/>
    <w:rsid w:val="00AB41A4"/>
    <w:rsid w:val="00AB4CDF"/>
    <w:rsid w:val="00AB70F2"/>
    <w:rsid w:val="00AC09FA"/>
    <w:rsid w:val="00AC0AE5"/>
    <w:rsid w:val="00AC0C27"/>
    <w:rsid w:val="00AC0CDA"/>
    <w:rsid w:val="00AC2D8B"/>
    <w:rsid w:val="00AC3CC2"/>
    <w:rsid w:val="00AC4803"/>
    <w:rsid w:val="00AC5053"/>
    <w:rsid w:val="00AC6082"/>
    <w:rsid w:val="00AC68A5"/>
    <w:rsid w:val="00AC77CB"/>
    <w:rsid w:val="00AD12CC"/>
    <w:rsid w:val="00AD1F57"/>
    <w:rsid w:val="00AD20DC"/>
    <w:rsid w:val="00AD242C"/>
    <w:rsid w:val="00AD25F2"/>
    <w:rsid w:val="00AD47ED"/>
    <w:rsid w:val="00AD4970"/>
    <w:rsid w:val="00AD61E5"/>
    <w:rsid w:val="00AD637D"/>
    <w:rsid w:val="00AD7281"/>
    <w:rsid w:val="00AD72E1"/>
    <w:rsid w:val="00AD73EA"/>
    <w:rsid w:val="00AD7EFB"/>
    <w:rsid w:val="00AE0CFC"/>
    <w:rsid w:val="00AE26D1"/>
    <w:rsid w:val="00AE2C9D"/>
    <w:rsid w:val="00AE2DAB"/>
    <w:rsid w:val="00AE4358"/>
    <w:rsid w:val="00AE5E41"/>
    <w:rsid w:val="00AE6B84"/>
    <w:rsid w:val="00AE6CC4"/>
    <w:rsid w:val="00AF0BE1"/>
    <w:rsid w:val="00AF1FB0"/>
    <w:rsid w:val="00AF25EB"/>
    <w:rsid w:val="00AF2B28"/>
    <w:rsid w:val="00AF4E67"/>
    <w:rsid w:val="00AF66A7"/>
    <w:rsid w:val="00AF799D"/>
    <w:rsid w:val="00AF79AF"/>
    <w:rsid w:val="00B01E74"/>
    <w:rsid w:val="00B02054"/>
    <w:rsid w:val="00B0249B"/>
    <w:rsid w:val="00B04DC4"/>
    <w:rsid w:val="00B05488"/>
    <w:rsid w:val="00B05512"/>
    <w:rsid w:val="00B10200"/>
    <w:rsid w:val="00B10C93"/>
    <w:rsid w:val="00B11420"/>
    <w:rsid w:val="00B1150C"/>
    <w:rsid w:val="00B11705"/>
    <w:rsid w:val="00B12073"/>
    <w:rsid w:val="00B12922"/>
    <w:rsid w:val="00B143B1"/>
    <w:rsid w:val="00B208E7"/>
    <w:rsid w:val="00B234CF"/>
    <w:rsid w:val="00B24B0D"/>
    <w:rsid w:val="00B27FE0"/>
    <w:rsid w:val="00B318F0"/>
    <w:rsid w:val="00B31BCC"/>
    <w:rsid w:val="00B328B5"/>
    <w:rsid w:val="00B32D6B"/>
    <w:rsid w:val="00B344E8"/>
    <w:rsid w:val="00B351D0"/>
    <w:rsid w:val="00B357EE"/>
    <w:rsid w:val="00B35AA0"/>
    <w:rsid w:val="00B35B52"/>
    <w:rsid w:val="00B378CC"/>
    <w:rsid w:val="00B51132"/>
    <w:rsid w:val="00B51D5B"/>
    <w:rsid w:val="00B52257"/>
    <w:rsid w:val="00B52B3B"/>
    <w:rsid w:val="00B53245"/>
    <w:rsid w:val="00B53FD0"/>
    <w:rsid w:val="00B5428B"/>
    <w:rsid w:val="00B56B3A"/>
    <w:rsid w:val="00B6032A"/>
    <w:rsid w:val="00B62810"/>
    <w:rsid w:val="00B62EF2"/>
    <w:rsid w:val="00B634AC"/>
    <w:rsid w:val="00B63A55"/>
    <w:rsid w:val="00B64231"/>
    <w:rsid w:val="00B647B1"/>
    <w:rsid w:val="00B70A6C"/>
    <w:rsid w:val="00B7124B"/>
    <w:rsid w:val="00B71A1C"/>
    <w:rsid w:val="00B72540"/>
    <w:rsid w:val="00B73144"/>
    <w:rsid w:val="00B73D0A"/>
    <w:rsid w:val="00B7418A"/>
    <w:rsid w:val="00B74661"/>
    <w:rsid w:val="00B746CC"/>
    <w:rsid w:val="00B75B17"/>
    <w:rsid w:val="00B7609F"/>
    <w:rsid w:val="00B76E5A"/>
    <w:rsid w:val="00B80B93"/>
    <w:rsid w:val="00B81AB9"/>
    <w:rsid w:val="00B8335A"/>
    <w:rsid w:val="00B83F01"/>
    <w:rsid w:val="00B852CF"/>
    <w:rsid w:val="00B85591"/>
    <w:rsid w:val="00B855EC"/>
    <w:rsid w:val="00B862F1"/>
    <w:rsid w:val="00B91282"/>
    <w:rsid w:val="00B91D53"/>
    <w:rsid w:val="00B9341E"/>
    <w:rsid w:val="00B95300"/>
    <w:rsid w:val="00B95427"/>
    <w:rsid w:val="00B95DB7"/>
    <w:rsid w:val="00B96CF7"/>
    <w:rsid w:val="00BA1B79"/>
    <w:rsid w:val="00BA26F7"/>
    <w:rsid w:val="00BA3CCC"/>
    <w:rsid w:val="00BA453E"/>
    <w:rsid w:val="00BA52D4"/>
    <w:rsid w:val="00BA5C45"/>
    <w:rsid w:val="00BA65FA"/>
    <w:rsid w:val="00BA726C"/>
    <w:rsid w:val="00BB2381"/>
    <w:rsid w:val="00BB2E67"/>
    <w:rsid w:val="00BC1249"/>
    <w:rsid w:val="00BC36CE"/>
    <w:rsid w:val="00BC3DB4"/>
    <w:rsid w:val="00BC446E"/>
    <w:rsid w:val="00BC47AD"/>
    <w:rsid w:val="00BC4CB6"/>
    <w:rsid w:val="00BC4E5F"/>
    <w:rsid w:val="00BC5003"/>
    <w:rsid w:val="00BC5323"/>
    <w:rsid w:val="00BC5D44"/>
    <w:rsid w:val="00BC6493"/>
    <w:rsid w:val="00BC6A56"/>
    <w:rsid w:val="00BC752A"/>
    <w:rsid w:val="00BC7720"/>
    <w:rsid w:val="00BC7732"/>
    <w:rsid w:val="00BD079C"/>
    <w:rsid w:val="00BD09EC"/>
    <w:rsid w:val="00BD0B76"/>
    <w:rsid w:val="00BD44E9"/>
    <w:rsid w:val="00BD4BAB"/>
    <w:rsid w:val="00BD6D4E"/>
    <w:rsid w:val="00BD6D96"/>
    <w:rsid w:val="00BE11DC"/>
    <w:rsid w:val="00BE1C31"/>
    <w:rsid w:val="00BE295E"/>
    <w:rsid w:val="00BE2BDC"/>
    <w:rsid w:val="00BE472F"/>
    <w:rsid w:val="00BE505B"/>
    <w:rsid w:val="00BE5B01"/>
    <w:rsid w:val="00BE6BB8"/>
    <w:rsid w:val="00BE7BAB"/>
    <w:rsid w:val="00BF2451"/>
    <w:rsid w:val="00BF25BF"/>
    <w:rsid w:val="00BF3525"/>
    <w:rsid w:val="00BF3B6D"/>
    <w:rsid w:val="00BF482A"/>
    <w:rsid w:val="00BF4E0D"/>
    <w:rsid w:val="00C00A51"/>
    <w:rsid w:val="00C00C27"/>
    <w:rsid w:val="00C01C55"/>
    <w:rsid w:val="00C01CD5"/>
    <w:rsid w:val="00C02F79"/>
    <w:rsid w:val="00C06457"/>
    <w:rsid w:val="00C06495"/>
    <w:rsid w:val="00C0711C"/>
    <w:rsid w:val="00C07674"/>
    <w:rsid w:val="00C07710"/>
    <w:rsid w:val="00C129C3"/>
    <w:rsid w:val="00C13F4F"/>
    <w:rsid w:val="00C150A5"/>
    <w:rsid w:val="00C15E28"/>
    <w:rsid w:val="00C15EC5"/>
    <w:rsid w:val="00C15EEA"/>
    <w:rsid w:val="00C162DA"/>
    <w:rsid w:val="00C16C51"/>
    <w:rsid w:val="00C1732D"/>
    <w:rsid w:val="00C17722"/>
    <w:rsid w:val="00C2133A"/>
    <w:rsid w:val="00C2435D"/>
    <w:rsid w:val="00C256AF"/>
    <w:rsid w:val="00C25B68"/>
    <w:rsid w:val="00C26908"/>
    <w:rsid w:val="00C26CD3"/>
    <w:rsid w:val="00C30130"/>
    <w:rsid w:val="00C311AB"/>
    <w:rsid w:val="00C31467"/>
    <w:rsid w:val="00C319AB"/>
    <w:rsid w:val="00C32CF6"/>
    <w:rsid w:val="00C33C6D"/>
    <w:rsid w:val="00C35E1F"/>
    <w:rsid w:val="00C36568"/>
    <w:rsid w:val="00C36E67"/>
    <w:rsid w:val="00C37BAB"/>
    <w:rsid w:val="00C42E3A"/>
    <w:rsid w:val="00C4648E"/>
    <w:rsid w:val="00C4663A"/>
    <w:rsid w:val="00C468B6"/>
    <w:rsid w:val="00C46DF2"/>
    <w:rsid w:val="00C47812"/>
    <w:rsid w:val="00C47F25"/>
    <w:rsid w:val="00C51E50"/>
    <w:rsid w:val="00C53F5B"/>
    <w:rsid w:val="00C54EF4"/>
    <w:rsid w:val="00C553A4"/>
    <w:rsid w:val="00C55FA7"/>
    <w:rsid w:val="00C564E8"/>
    <w:rsid w:val="00C564F0"/>
    <w:rsid w:val="00C56AE3"/>
    <w:rsid w:val="00C57952"/>
    <w:rsid w:val="00C60345"/>
    <w:rsid w:val="00C614A3"/>
    <w:rsid w:val="00C615E7"/>
    <w:rsid w:val="00C6443C"/>
    <w:rsid w:val="00C653AB"/>
    <w:rsid w:val="00C66B9C"/>
    <w:rsid w:val="00C66FE4"/>
    <w:rsid w:val="00C67B85"/>
    <w:rsid w:val="00C67CEE"/>
    <w:rsid w:val="00C70AF9"/>
    <w:rsid w:val="00C71278"/>
    <w:rsid w:val="00C7180A"/>
    <w:rsid w:val="00C71AD5"/>
    <w:rsid w:val="00C720A1"/>
    <w:rsid w:val="00C72395"/>
    <w:rsid w:val="00C72990"/>
    <w:rsid w:val="00C73805"/>
    <w:rsid w:val="00C740E7"/>
    <w:rsid w:val="00C750F4"/>
    <w:rsid w:val="00C76D48"/>
    <w:rsid w:val="00C77A28"/>
    <w:rsid w:val="00C77B68"/>
    <w:rsid w:val="00C77F43"/>
    <w:rsid w:val="00C80893"/>
    <w:rsid w:val="00C8112E"/>
    <w:rsid w:val="00C81E28"/>
    <w:rsid w:val="00C81EC7"/>
    <w:rsid w:val="00C83207"/>
    <w:rsid w:val="00C83A7F"/>
    <w:rsid w:val="00C83F7D"/>
    <w:rsid w:val="00C841FB"/>
    <w:rsid w:val="00C859CE"/>
    <w:rsid w:val="00C860DE"/>
    <w:rsid w:val="00C87954"/>
    <w:rsid w:val="00C91F2D"/>
    <w:rsid w:val="00C93121"/>
    <w:rsid w:val="00C93890"/>
    <w:rsid w:val="00C93B5E"/>
    <w:rsid w:val="00C93EE3"/>
    <w:rsid w:val="00C9435D"/>
    <w:rsid w:val="00C94CB4"/>
    <w:rsid w:val="00C950AE"/>
    <w:rsid w:val="00C96793"/>
    <w:rsid w:val="00C9724C"/>
    <w:rsid w:val="00C976FB"/>
    <w:rsid w:val="00CA0546"/>
    <w:rsid w:val="00CA11BB"/>
    <w:rsid w:val="00CA1DDA"/>
    <w:rsid w:val="00CA4CB5"/>
    <w:rsid w:val="00CA5085"/>
    <w:rsid w:val="00CA65EA"/>
    <w:rsid w:val="00CB0E14"/>
    <w:rsid w:val="00CB24B5"/>
    <w:rsid w:val="00CB29B4"/>
    <w:rsid w:val="00CB2D5E"/>
    <w:rsid w:val="00CB380B"/>
    <w:rsid w:val="00CB5588"/>
    <w:rsid w:val="00CB582A"/>
    <w:rsid w:val="00CB70EF"/>
    <w:rsid w:val="00CB7876"/>
    <w:rsid w:val="00CC0D10"/>
    <w:rsid w:val="00CC178F"/>
    <w:rsid w:val="00CC3B9F"/>
    <w:rsid w:val="00CC6509"/>
    <w:rsid w:val="00CC6C1F"/>
    <w:rsid w:val="00CC6EC7"/>
    <w:rsid w:val="00CD168E"/>
    <w:rsid w:val="00CD1765"/>
    <w:rsid w:val="00CD1B0F"/>
    <w:rsid w:val="00CD1DA2"/>
    <w:rsid w:val="00CD2CF8"/>
    <w:rsid w:val="00CD3BAC"/>
    <w:rsid w:val="00CD3EB1"/>
    <w:rsid w:val="00CD415E"/>
    <w:rsid w:val="00CD5AE9"/>
    <w:rsid w:val="00CD609F"/>
    <w:rsid w:val="00CD73EE"/>
    <w:rsid w:val="00CE39BD"/>
    <w:rsid w:val="00CE485E"/>
    <w:rsid w:val="00CE4C23"/>
    <w:rsid w:val="00CE5211"/>
    <w:rsid w:val="00CE69B2"/>
    <w:rsid w:val="00CE7C03"/>
    <w:rsid w:val="00CE7F18"/>
    <w:rsid w:val="00CE7F8A"/>
    <w:rsid w:val="00CF0C2E"/>
    <w:rsid w:val="00CF1BA4"/>
    <w:rsid w:val="00CF23C8"/>
    <w:rsid w:val="00CF3478"/>
    <w:rsid w:val="00CF3564"/>
    <w:rsid w:val="00CF3993"/>
    <w:rsid w:val="00CF39E1"/>
    <w:rsid w:val="00CF3DC5"/>
    <w:rsid w:val="00CF4C95"/>
    <w:rsid w:val="00D014FC"/>
    <w:rsid w:val="00D01DF2"/>
    <w:rsid w:val="00D02905"/>
    <w:rsid w:val="00D02BA9"/>
    <w:rsid w:val="00D02EEF"/>
    <w:rsid w:val="00D036E6"/>
    <w:rsid w:val="00D03EE0"/>
    <w:rsid w:val="00D056AF"/>
    <w:rsid w:val="00D05A55"/>
    <w:rsid w:val="00D07492"/>
    <w:rsid w:val="00D11F1E"/>
    <w:rsid w:val="00D12172"/>
    <w:rsid w:val="00D13151"/>
    <w:rsid w:val="00D1328E"/>
    <w:rsid w:val="00D13FB2"/>
    <w:rsid w:val="00D15315"/>
    <w:rsid w:val="00D157DD"/>
    <w:rsid w:val="00D15981"/>
    <w:rsid w:val="00D17776"/>
    <w:rsid w:val="00D17BDE"/>
    <w:rsid w:val="00D22CCD"/>
    <w:rsid w:val="00D2365E"/>
    <w:rsid w:val="00D23D71"/>
    <w:rsid w:val="00D24294"/>
    <w:rsid w:val="00D26C5D"/>
    <w:rsid w:val="00D27285"/>
    <w:rsid w:val="00D30EDE"/>
    <w:rsid w:val="00D3147A"/>
    <w:rsid w:val="00D34B13"/>
    <w:rsid w:val="00D35637"/>
    <w:rsid w:val="00D36769"/>
    <w:rsid w:val="00D40155"/>
    <w:rsid w:val="00D402D7"/>
    <w:rsid w:val="00D408BA"/>
    <w:rsid w:val="00D416AF"/>
    <w:rsid w:val="00D41CF6"/>
    <w:rsid w:val="00D42FF4"/>
    <w:rsid w:val="00D4352C"/>
    <w:rsid w:val="00D43ECB"/>
    <w:rsid w:val="00D44DAF"/>
    <w:rsid w:val="00D44E5B"/>
    <w:rsid w:val="00D45137"/>
    <w:rsid w:val="00D4587D"/>
    <w:rsid w:val="00D46D51"/>
    <w:rsid w:val="00D50A41"/>
    <w:rsid w:val="00D50F9B"/>
    <w:rsid w:val="00D51703"/>
    <w:rsid w:val="00D529D3"/>
    <w:rsid w:val="00D54803"/>
    <w:rsid w:val="00D55556"/>
    <w:rsid w:val="00D56D8A"/>
    <w:rsid w:val="00D56F1F"/>
    <w:rsid w:val="00D572F7"/>
    <w:rsid w:val="00D62605"/>
    <w:rsid w:val="00D627E4"/>
    <w:rsid w:val="00D635D0"/>
    <w:rsid w:val="00D63924"/>
    <w:rsid w:val="00D646DC"/>
    <w:rsid w:val="00D654E6"/>
    <w:rsid w:val="00D66915"/>
    <w:rsid w:val="00D66DF1"/>
    <w:rsid w:val="00D700AF"/>
    <w:rsid w:val="00D7069C"/>
    <w:rsid w:val="00D70EF6"/>
    <w:rsid w:val="00D72454"/>
    <w:rsid w:val="00D73741"/>
    <w:rsid w:val="00D74B8E"/>
    <w:rsid w:val="00D751DD"/>
    <w:rsid w:val="00D75375"/>
    <w:rsid w:val="00D771C0"/>
    <w:rsid w:val="00D80D2B"/>
    <w:rsid w:val="00D81F8A"/>
    <w:rsid w:val="00D826B6"/>
    <w:rsid w:val="00D841BE"/>
    <w:rsid w:val="00D843CF"/>
    <w:rsid w:val="00D85C68"/>
    <w:rsid w:val="00D90A1E"/>
    <w:rsid w:val="00D91AAC"/>
    <w:rsid w:val="00D96524"/>
    <w:rsid w:val="00D96AE2"/>
    <w:rsid w:val="00D96C04"/>
    <w:rsid w:val="00D96FF2"/>
    <w:rsid w:val="00DA2CE5"/>
    <w:rsid w:val="00DA356C"/>
    <w:rsid w:val="00DA38BF"/>
    <w:rsid w:val="00DA415C"/>
    <w:rsid w:val="00DA4699"/>
    <w:rsid w:val="00DA58B7"/>
    <w:rsid w:val="00DA6D56"/>
    <w:rsid w:val="00DB0649"/>
    <w:rsid w:val="00DB0C51"/>
    <w:rsid w:val="00DB1471"/>
    <w:rsid w:val="00DB1BD7"/>
    <w:rsid w:val="00DB21C0"/>
    <w:rsid w:val="00DB2249"/>
    <w:rsid w:val="00DB61D6"/>
    <w:rsid w:val="00DB7095"/>
    <w:rsid w:val="00DC12D4"/>
    <w:rsid w:val="00DC1713"/>
    <w:rsid w:val="00DC21CB"/>
    <w:rsid w:val="00DC2447"/>
    <w:rsid w:val="00DC323B"/>
    <w:rsid w:val="00DC48DE"/>
    <w:rsid w:val="00DC7A1F"/>
    <w:rsid w:val="00DD0136"/>
    <w:rsid w:val="00DD1DFE"/>
    <w:rsid w:val="00DD2655"/>
    <w:rsid w:val="00DD633C"/>
    <w:rsid w:val="00DE0A2D"/>
    <w:rsid w:val="00DE162D"/>
    <w:rsid w:val="00DE1805"/>
    <w:rsid w:val="00DE1CAD"/>
    <w:rsid w:val="00DE38F3"/>
    <w:rsid w:val="00DE3E7B"/>
    <w:rsid w:val="00DE4D1A"/>
    <w:rsid w:val="00DE6778"/>
    <w:rsid w:val="00DE6F7F"/>
    <w:rsid w:val="00DE7565"/>
    <w:rsid w:val="00DE77E0"/>
    <w:rsid w:val="00DF0A68"/>
    <w:rsid w:val="00DF1ED3"/>
    <w:rsid w:val="00DF24B8"/>
    <w:rsid w:val="00DF3EED"/>
    <w:rsid w:val="00DF4AC0"/>
    <w:rsid w:val="00DF723B"/>
    <w:rsid w:val="00E014F6"/>
    <w:rsid w:val="00E01FC3"/>
    <w:rsid w:val="00E0285A"/>
    <w:rsid w:val="00E04697"/>
    <w:rsid w:val="00E04951"/>
    <w:rsid w:val="00E04DFA"/>
    <w:rsid w:val="00E0531E"/>
    <w:rsid w:val="00E07DD8"/>
    <w:rsid w:val="00E07EFD"/>
    <w:rsid w:val="00E112D7"/>
    <w:rsid w:val="00E11A04"/>
    <w:rsid w:val="00E12BD8"/>
    <w:rsid w:val="00E200E9"/>
    <w:rsid w:val="00E21D0F"/>
    <w:rsid w:val="00E2265B"/>
    <w:rsid w:val="00E230EA"/>
    <w:rsid w:val="00E251B4"/>
    <w:rsid w:val="00E25843"/>
    <w:rsid w:val="00E25B67"/>
    <w:rsid w:val="00E26A5C"/>
    <w:rsid w:val="00E2705D"/>
    <w:rsid w:val="00E271B7"/>
    <w:rsid w:val="00E30B92"/>
    <w:rsid w:val="00E31728"/>
    <w:rsid w:val="00E331D1"/>
    <w:rsid w:val="00E347DE"/>
    <w:rsid w:val="00E34C4D"/>
    <w:rsid w:val="00E351DD"/>
    <w:rsid w:val="00E35268"/>
    <w:rsid w:val="00E3550E"/>
    <w:rsid w:val="00E40F29"/>
    <w:rsid w:val="00E417D9"/>
    <w:rsid w:val="00E41E4A"/>
    <w:rsid w:val="00E41F94"/>
    <w:rsid w:val="00E41FCF"/>
    <w:rsid w:val="00E4253B"/>
    <w:rsid w:val="00E442D2"/>
    <w:rsid w:val="00E4458B"/>
    <w:rsid w:val="00E45079"/>
    <w:rsid w:val="00E45CCE"/>
    <w:rsid w:val="00E47582"/>
    <w:rsid w:val="00E50754"/>
    <w:rsid w:val="00E52EA9"/>
    <w:rsid w:val="00E542D8"/>
    <w:rsid w:val="00E54F0D"/>
    <w:rsid w:val="00E56173"/>
    <w:rsid w:val="00E5703B"/>
    <w:rsid w:val="00E5747E"/>
    <w:rsid w:val="00E61143"/>
    <w:rsid w:val="00E61AFF"/>
    <w:rsid w:val="00E62016"/>
    <w:rsid w:val="00E62F5F"/>
    <w:rsid w:val="00E64137"/>
    <w:rsid w:val="00E667D6"/>
    <w:rsid w:val="00E66F39"/>
    <w:rsid w:val="00E6732C"/>
    <w:rsid w:val="00E703E5"/>
    <w:rsid w:val="00E72AFC"/>
    <w:rsid w:val="00E74A93"/>
    <w:rsid w:val="00E776AB"/>
    <w:rsid w:val="00E777CF"/>
    <w:rsid w:val="00E77E68"/>
    <w:rsid w:val="00E81137"/>
    <w:rsid w:val="00E826B3"/>
    <w:rsid w:val="00E84B3D"/>
    <w:rsid w:val="00E84E23"/>
    <w:rsid w:val="00E855D1"/>
    <w:rsid w:val="00E87857"/>
    <w:rsid w:val="00E900C2"/>
    <w:rsid w:val="00E90E37"/>
    <w:rsid w:val="00E9332E"/>
    <w:rsid w:val="00E945D3"/>
    <w:rsid w:val="00E94890"/>
    <w:rsid w:val="00E95BBF"/>
    <w:rsid w:val="00E96A2F"/>
    <w:rsid w:val="00E97294"/>
    <w:rsid w:val="00E97382"/>
    <w:rsid w:val="00EA02BF"/>
    <w:rsid w:val="00EA74A9"/>
    <w:rsid w:val="00EB002E"/>
    <w:rsid w:val="00EB1283"/>
    <w:rsid w:val="00EB1C52"/>
    <w:rsid w:val="00EB23B0"/>
    <w:rsid w:val="00EB2EC1"/>
    <w:rsid w:val="00EB3C33"/>
    <w:rsid w:val="00EB42A0"/>
    <w:rsid w:val="00EB4F1F"/>
    <w:rsid w:val="00EB5A40"/>
    <w:rsid w:val="00EB5A6D"/>
    <w:rsid w:val="00EB66BA"/>
    <w:rsid w:val="00EC1ADA"/>
    <w:rsid w:val="00EC1EED"/>
    <w:rsid w:val="00EC2920"/>
    <w:rsid w:val="00EC2DB5"/>
    <w:rsid w:val="00EC3F77"/>
    <w:rsid w:val="00EC60B7"/>
    <w:rsid w:val="00EC68F2"/>
    <w:rsid w:val="00EC6D03"/>
    <w:rsid w:val="00EC739D"/>
    <w:rsid w:val="00ED24F5"/>
    <w:rsid w:val="00ED33B3"/>
    <w:rsid w:val="00ED432D"/>
    <w:rsid w:val="00ED5060"/>
    <w:rsid w:val="00ED59E2"/>
    <w:rsid w:val="00EE00BE"/>
    <w:rsid w:val="00EE1175"/>
    <w:rsid w:val="00EE2400"/>
    <w:rsid w:val="00EE3359"/>
    <w:rsid w:val="00EE6217"/>
    <w:rsid w:val="00EE70F1"/>
    <w:rsid w:val="00EE75D6"/>
    <w:rsid w:val="00EE766C"/>
    <w:rsid w:val="00EF1094"/>
    <w:rsid w:val="00EF2ECD"/>
    <w:rsid w:val="00EF3945"/>
    <w:rsid w:val="00EF3E75"/>
    <w:rsid w:val="00EF42B4"/>
    <w:rsid w:val="00EF48D6"/>
    <w:rsid w:val="00EF4D63"/>
    <w:rsid w:val="00EF6DD2"/>
    <w:rsid w:val="00EF6DFE"/>
    <w:rsid w:val="00EF6F47"/>
    <w:rsid w:val="00EF7AA2"/>
    <w:rsid w:val="00F00E00"/>
    <w:rsid w:val="00F00E55"/>
    <w:rsid w:val="00F0294D"/>
    <w:rsid w:val="00F02A95"/>
    <w:rsid w:val="00F02FE2"/>
    <w:rsid w:val="00F03141"/>
    <w:rsid w:val="00F05214"/>
    <w:rsid w:val="00F06521"/>
    <w:rsid w:val="00F1062B"/>
    <w:rsid w:val="00F11F33"/>
    <w:rsid w:val="00F13DE0"/>
    <w:rsid w:val="00F166D8"/>
    <w:rsid w:val="00F16FB8"/>
    <w:rsid w:val="00F17602"/>
    <w:rsid w:val="00F2192B"/>
    <w:rsid w:val="00F2218E"/>
    <w:rsid w:val="00F22D58"/>
    <w:rsid w:val="00F243B4"/>
    <w:rsid w:val="00F2582E"/>
    <w:rsid w:val="00F323C0"/>
    <w:rsid w:val="00F32F06"/>
    <w:rsid w:val="00F34DB2"/>
    <w:rsid w:val="00F3539E"/>
    <w:rsid w:val="00F354F2"/>
    <w:rsid w:val="00F3786C"/>
    <w:rsid w:val="00F4191D"/>
    <w:rsid w:val="00F41BAE"/>
    <w:rsid w:val="00F41CFF"/>
    <w:rsid w:val="00F43871"/>
    <w:rsid w:val="00F4452C"/>
    <w:rsid w:val="00F445EB"/>
    <w:rsid w:val="00F4519F"/>
    <w:rsid w:val="00F5046D"/>
    <w:rsid w:val="00F5175D"/>
    <w:rsid w:val="00F52766"/>
    <w:rsid w:val="00F52796"/>
    <w:rsid w:val="00F5348E"/>
    <w:rsid w:val="00F54F4A"/>
    <w:rsid w:val="00F558A2"/>
    <w:rsid w:val="00F571CE"/>
    <w:rsid w:val="00F60A31"/>
    <w:rsid w:val="00F61B76"/>
    <w:rsid w:val="00F62D15"/>
    <w:rsid w:val="00F648F3"/>
    <w:rsid w:val="00F656DD"/>
    <w:rsid w:val="00F66C27"/>
    <w:rsid w:val="00F70B75"/>
    <w:rsid w:val="00F7146E"/>
    <w:rsid w:val="00F71724"/>
    <w:rsid w:val="00F722F0"/>
    <w:rsid w:val="00F72A42"/>
    <w:rsid w:val="00F73FE9"/>
    <w:rsid w:val="00F801D1"/>
    <w:rsid w:val="00F80C29"/>
    <w:rsid w:val="00F81CD5"/>
    <w:rsid w:val="00F8211F"/>
    <w:rsid w:val="00F825CC"/>
    <w:rsid w:val="00F84F0E"/>
    <w:rsid w:val="00F868AE"/>
    <w:rsid w:val="00F8724E"/>
    <w:rsid w:val="00F87672"/>
    <w:rsid w:val="00F90D9E"/>
    <w:rsid w:val="00F943D2"/>
    <w:rsid w:val="00F94B6E"/>
    <w:rsid w:val="00F94F84"/>
    <w:rsid w:val="00F9552C"/>
    <w:rsid w:val="00FA05A9"/>
    <w:rsid w:val="00FA07A6"/>
    <w:rsid w:val="00FA0919"/>
    <w:rsid w:val="00FA16B3"/>
    <w:rsid w:val="00FA19AF"/>
    <w:rsid w:val="00FA1ACC"/>
    <w:rsid w:val="00FA2D0C"/>
    <w:rsid w:val="00FA33F2"/>
    <w:rsid w:val="00FA3B8B"/>
    <w:rsid w:val="00FA6C1B"/>
    <w:rsid w:val="00FB1E37"/>
    <w:rsid w:val="00FB1F6C"/>
    <w:rsid w:val="00FB247C"/>
    <w:rsid w:val="00FB2563"/>
    <w:rsid w:val="00FB5196"/>
    <w:rsid w:val="00FB798E"/>
    <w:rsid w:val="00FB7C52"/>
    <w:rsid w:val="00FC0C65"/>
    <w:rsid w:val="00FC1E54"/>
    <w:rsid w:val="00FC2858"/>
    <w:rsid w:val="00FC4AEF"/>
    <w:rsid w:val="00FC4DE8"/>
    <w:rsid w:val="00FD3B71"/>
    <w:rsid w:val="00FD3EE7"/>
    <w:rsid w:val="00FD4CF7"/>
    <w:rsid w:val="00FD6328"/>
    <w:rsid w:val="00FD71AB"/>
    <w:rsid w:val="00FD73E8"/>
    <w:rsid w:val="00FE15E5"/>
    <w:rsid w:val="00FE1623"/>
    <w:rsid w:val="00FE181D"/>
    <w:rsid w:val="00FE1866"/>
    <w:rsid w:val="00FE3722"/>
    <w:rsid w:val="00FE39D7"/>
    <w:rsid w:val="00FE7B87"/>
    <w:rsid w:val="00FF0BBB"/>
    <w:rsid w:val="00FF0CEC"/>
    <w:rsid w:val="00FF230C"/>
    <w:rsid w:val="00FF256D"/>
    <w:rsid w:val="00FF52C7"/>
    <w:rsid w:val="00FF715E"/>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A9733-663C-49DD-9CD8-09CB5DC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8F0"/>
    <w:rPr>
      <w:sz w:val="24"/>
      <w:szCs w:val="24"/>
      <w:lang w:eastAsia="ar-SA"/>
    </w:rPr>
  </w:style>
  <w:style w:type="paragraph" w:styleId="1">
    <w:name w:val="heading 1"/>
    <w:basedOn w:val="a"/>
    <w:next w:val="a"/>
    <w:link w:val="10"/>
    <w:qFormat/>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604A2"/>
    <w:pPr>
      <w:keepNext/>
      <w:ind w:firstLine="720"/>
      <w:jc w:val="center"/>
      <w:outlineLvl w:val="2"/>
    </w:pPr>
    <w:rPr>
      <w:b/>
      <w:bCs/>
      <w:sz w:val="20"/>
      <w:szCs w:val="20"/>
      <w:lang w:eastAsia="ru-RU"/>
    </w:rPr>
  </w:style>
  <w:style w:type="paragraph" w:styleId="4">
    <w:name w:val="heading 4"/>
    <w:basedOn w:val="a"/>
    <w:next w:val="a"/>
    <w:link w:val="40"/>
    <w:qFormat/>
    <w:rsid w:val="007604A2"/>
    <w:pPr>
      <w:keepNext/>
      <w:suppressLineNumbers/>
      <w:tabs>
        <w:tab w:val="left" w:pos="993"/>
      </w:tabs>
      <w:suppressAutoHyphens/>
      <w:ind w:right="-99" w:firstLine="709"/>
      <w:jc w:val="both"/>
      <w:outlineLvl w:val="3"/>
    </w:pPr>
    <w:rPr>
      <w:sz w:val="28"/>
      <w:szCs w:val="28"/>
      <w:lang w:eastAsia="ru-RU"/>
    </w:rPr>
  </w:style>
  <w:style w:type="paragraph" w:styleId="5">
    <w:name w:val="heading 5"/>
    <w:basedOn w:val="a"/>
    <w:next w:val="a"/>
    <w:qFormat/>
    <w:pPr>
      <w:keepNext/>
      <w:tabs>
        <w:tab w:val="num" w:pos="1008"/>
      </w:tabs>
      <w:ind w:left="1008" w:hanging="1008"/>
      <w:jc w:val="center"/>
      <w:outlineLvl w:val="4"/>
    </w:pPr>
    <w:rPr>
      <w:b/>
      <w:sz w:val="32"/>
      <w:szCs w:val="20"/>
    </w:rPr>
  </w:style>
  <w:style w:type="paragraph" w:styleId="7">
    <w:name w:val="heading 7"/>
    <w:basedOn w:val="a"/>
    <w:next w:val="a"/>
    <w:qFormat/>
    <w:pPr>
      <w:keepNext/>
      <w:tabs>
        <w:tab w:val="num"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paragraph" w:customStyle="1" w:styleId="Parties">
    <w:name w:val="Parties"/>
    <w:basedOn w:val="a"/>
    <w:rsid w:val="006B3F30"/>
    <w:pPr>
      <w:numPr>
        <w:numId w:val="2"/>
      </w:numPr>
      <w:spacing w:after="140" w:line="290" w:lineRule="auto"/>
      <w:jc w:val="both"/>
    </w:pPr>
    <w:rPr>
      <w:rFonts w:ascii="Arial" w:hAnsi="Arial"/>
      <w:kern w:val="20"/>
      <w:sz w:val="20"/>
      <w:lang w:eastAsia="en-US"/>
    </w:rPr>
  </w:style>
  <w:style w:type="paragraph" w:customStyle="1" w:styleId="a3">
    <w:name w:val="Знак Знак Знак Знак Знак Знак"/>
    <w:basedOn w:val="a"/>
    <w:rsid w:val="006B3F30"/>
    <w:pPr>
      <w:widowControl w:val="0"/>
      <w:bidi/>
      <w:adjustRightInd w:val="0"/>
      <w:spacing w:after="160" w:line="240" w:lineRule="exact"/>
      <w:jc w:val="both"/>
      <w:textAlignment w:val="baseline"/>
    </w:pPr>
    <w:rPr>
      <w:lang w:val="en-GB" w:eastAsia="ru-RU" w:bidi="he-I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St3z0">
    <w:name w:val="WW8NumSt3z0"/>
    <w:rPr>
      <w:rFonts w:ascii="Times New Roman CYR" w:hAnsi="Times New Roman CYR" w:cs="Times New Roman CYR"/>
    </w:rPr>
  </w:style>
  <w:style w:type="character" w:customStyle="1" w:styleId="WW8NumSt5z0">
    <w:name w:val="WW8NumSt5z0"/>
    <w:rPr>
      <w:rFonts w:ascii="Times New Roman CYR" w:hAnsi="Times New Roman CYR" w:cs="Times New Roman CYR"/>
    </w:rPr>
  </w:style>
  <w:style w:type="character" w:customStyle="1" w:styleId="WW8NumSt6z0">
    <w:name w:val="WW8NumSt6z0"/>
    <w:rPr>
      <w:rFonts w:ascii="Times New Roman CYR" w:hAnsi="Times New Roman CYR" w:cs="Times New Roman CYR"/>
    </w:rPr>
  </w:style>
  <w:style w:type="character" w:customStyle="1" w:styleId="WW8NumSt7z0">
    <w:name w:val="WW8NumSt7z0"/>
    <w:rPr>
      <w:rFonts w:ascii="Times New Roman CYR" w:hAnsi="Times New Roman CYR" w:cs="Times New Roman CYR"/>
    </w:rPr>
  </w:style>
  <w:style w:type="character" w:customStyle="1" w:styleId="WW8NumSt8z0">
    <w:name w:val="WW8NumSt8z0"/>
    <w:rPr>
      <w:rFonts w:ascii="Times New Roman CYR" w:hAnsi="Times New Roman CYR" w:cs="Times New Roman CYR"/>
    </w:rPr>
  </w:style>
  <w:style w:type="character" w:customStyle="1" w:styleId="11">
    <w:name w:val="Основной шрифт абзаца1"/>
  </w:style>
  <w:style w:type="character" w:styleId="a4">
    <w:name w:val="Hyperlink"/>
    <w:rPr>
      <w:color w:val="0000FF"/>
      <w:u w:val="single"/>
    </w:rPr>
  </w:style>
  <w:style w:type="character" w:styleId="a5">
    <w:name w:val="FollowedHyperlink"/>
    <w:rPr>
      <w:color w:val="800080"/>
      <w:u w:val="single"/>
    </w:rPr>
  </w:style>
  <w:style w:type="paragraph" w:customStyle="1" w:styleId="12">
    <w:name w:val="Заголовок1"/>
    <w:basedOn w:val="a"/>
    <w:next w:val="a6"/>
    <w:pPr>
      <w:keepNext/>
      <w:spacing w:before="240" w:after="120"/>
    </w:pPr>
    <w:rPr>
      <w:rFonts w:ascii="Arial" w:eastAsia="Arial Unicode MS" w:hAnsi="Arial" w:cs="Tahoma"/>
      <w:sz w:val="28"/>
      <w:szCs w:val="28"/>
    </w:rPr>
  </w:style>
  <w:style w:type="paragraph" w:styleId="a6">
    <w:name w:val="Body Text"/>
    <w:basedOn w:val="a"/>
    <w:link w:val="a7"/>
    <w:pPr>
      <w:jc w:val="center"/>
    </w:pPr>
    <w:rPr>
      <w:sz w:val="20"/>
      <w:szCs w:val="20"/>
    </w:rPr>
  </w:style>
  <w:style w:type="paragraph" w:styleId="a8">
    <w:name w:val="List"/>
    <w:basedOn w:val="a6"/>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a9">
    <w:name w:val="Текст основ"/>
    <w:basedOn w:val="a"/>
    <w:pPr>
      <w:tabs>
        <w:tab w:val="left" w:pos="1191"/>
        <w:tab w:val="left" w:pos="1304"/>
        <w:tab w:val="left" w:pos="1588"/>
        <w:tab w:val="left" w:pos="1814"/>
        <w:tab w:val="left" w:pos="2098"/>
      </w:tabs>
      <w:ind w:firstLine="737"/>
      <w:jc w:val="both"/>
    </w:pPr>
    <w:rPr>
      <w:szCs w:val="20"/>
    </w:rPr>
  </w:style>
  <w:style w:type="paragraph" w:customStyle="1" w:styleId="21">
    <w:name w:val="Основной текст 21"/>
    <w:basedOn w:val="a"/>
    <w:pPr>
      <w:spacing w:after="120"/>
      <w:jc w:val="both"/>
    </w:pPr>
    <w:rPr>
      <w:szCs w:val="20"/>
    </w:rPr>
  </w:style>
  <w:style w:type="paragraph" w:styleId="aa">
    <w:name w:val="Balloon Text"/>
    <w:basedOn w:val="a"/>
    <w:link w:val="ab"/>
    <w:rPr>
      <w:rFonts w:ascii="Tahoma" w:hAnsi="Tahoma" w:cs="Tahoma"/>
      <w:sz w:val="16"/>
      <w:szCs w:val="16"/>
    </w:rPr>
  </w:style>
  <w:style w:type="paragraph" w:styleId="ac">
    <w:name w:val="header"/>
    <w:basedOn w:val="a"/>
    <w:link w:val="ad"/>
    <w:pPr>
      <w:tabs>
        <w:tab w:val="center" w:pos="4153"/>
        <w:tab w:val="right" w:pos="8306"/>
      </w:tabs>
    </w:pPr>
    <w:rPr>
      <w:sz w:val="28"/>
      <w:szCs w:val="20"/>
    </w:rPr>
  </w:style>
  <w:style w:type="paragraph" w:customStyle="1" w:styleId="ae">
    <w:name w:val="Содержимое врезки"/>
    <w:basedOn w:val="a6"/>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table" w:styleId="af1">
    <w:name w:val="Table Grid"/>
    <w:basedOn w:val="a1"/>
    <w:rsid w:val="0015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802D33"/>
    <w:rPr>
      <w:b/>
      <w:bCs/>
    </w:rPr>
  </w:style>
  <w:style w:type="character" w:customStyle="1" w:styleId="a7">
    <w:name w:val="Основной текст Знак"/>
    <w:link w:val="a6"/>
    <w:rsid w:val="008B2BBE"/>
    <w:rPr>
      <w:lang w:eastAsia="ar-SA"/>
    </w:rPr>
  </w:style>
  <w:style w:type="paragraph" w:styleId="31">
    <w:name w:val="Body Text 3"/>
    <w:basedOn w:val="a"/>
    <w:link w:val="32"/>
    <w:rsid w:val="008B2BBE"/>
    <w:pPr>
      <w:spacing w:after="120"/>
      <w:ind w:firstLine="709"/>
      <w:jc w:val="both"/>
    </w:pPr>
    <w:rPr>
      <w:sz w:val="16"/>
      <w:szCs w:val="16"/>
      <w:lang w:val="x-none" w:eastAsia="x-none"/>
    </w:rPr>
  </w:style>
  <w:style w:type="character" w:customStyle="1" w:styleId="32">
    <w:name w:val="Основной текст 3 Знак"/>
    <w:basedOn w:val="a0"/>
    <w:link w:val="31"/>
    <w:rsid w:val="008B2BBE"/>
    <w:rPr>
      <w:sz w:val="16"/>
      <w:szCs w:val="16"/>
      <w:lang w:val="x-none" w:eastAsia="x-none"/>
    </w:rPr>
  </w:style>
  <w:style w:type="paragraph" w:styleId="af3">
    <w:name w:val="Body Text Indent"/>
    <w:basedOn w:val="a"/>
    <w:link w:val="af4"/>
    <w:rsid w:val="00EE766C"/>
    <w:pPr>
      <w:spacing w:after="120"/>
      <w:ind w:left="283"/>
    </w:pPr>
  </w:style>
  <w:style w:type="character" w:customStyle="1" w:styleId="af4">
    <w:name w:val="Основной текст с отступом Знак"/>
    <w:basedOn w:val="a0"/>
    <w:link w:val="af3"/>
    <w:rsid w:val="00EE766C"/>
    <w:rPr>
      <w:sz w:val="24"/>
      <w:szCs w:val="24"/>
      <w:lang w:eastAsia="ar-SA"/>
    </w:rPr>
  </w:style>
  <w:style w:type="paragraph" w:styleId="af5">
    <w:name w:val="footer"/>
    <w:basedOn w:val="a"/>
    <w:link w:val="af6"/>
    <w:rsid w:val="00EE766C"/>
    <w:pPr>
      <w:tabs>
        <w:tab w:val="center" w:pos="4677"/>
        <w:tab w:val="right" w:pos="9355"/>
      </w:tabs>
    </w:pPr>
  </w:style>
  <w:style w:type="character" w:customStyle="1" w:styleId="af6">
    <w:name w:val="Нижний колонтитул Знак"/>
    <w:basedOn w:val="a0"/>
    <w:link w:val="af5"/>
    <w:rsid w:val="00EE766C"/>
    <w:rPr>
      <w:sz w:val="24"/>
      <w:szCs w:val="24"/>
      <w:lang w:eastAsia="ar-SA"/>
    </w:rPr>
  </w:style>
  <w:style w:type="character" w:styleId="af7">
    <w:name w:val="page number"/>
    <w:basedOn w:val="a0"/>
    <w:rsid w:val="005A33AD"/>
  </w:style>
  <w:style w:type="paragraph" w:customStyle="1" w:styleId="15">
    <w:name w:val="Нижний колонтитул1"/>
    <w:basedOn w:val="a"/>
    <w:rsid w:val="005A33AD"/>
    <w:pPr>
      <w:tabs>
        <w:tab w:val="center" w:pos="4153"/>
        <w:tab w:val="right" w:pos="8306"/>
      </w:tabs>
      <w:snapToGrid w:val="0"/>
    </w:pPr>
    <w:rPr>
      <w:sz w:val="28"/>
      <w:szCs w:val="20"/>
      <w:lang w:eastAsia="ru-RU"/>
    </w:rPr>
  </w:style>
  <w:style w:type="paragraph" w:styleId="af8">
    <w:name w:val="footnote text"/>
    <w:basedOn w:val="a"/>
    <w:link w:val="af9"/>
    <w:rsid w:val="00280A66"/>
    <w:pPr>
      <w:ind w:firstLine="720"/>
      <w:jc w:val="both"/>
    </w:pPr>
    <w:rPr>
      <w:sz w:val="20"/>
      <w:szCs w:val="20"/>
      <w:lang w:eastAsia="ru-RU"/>
    </w:rPr>
  </w:style>
  <w:style w:type="character" w:customStyle="1" w:styleId="af9">
    <w:name w:val="Текст сноски Знак"/>
    <w:basedOn w:val="a0"/>
    <w:link w:val="af8"/>
    <w:rsid w:val="00280A66"/>
  </w:style>
  <w:style w:type="paragraph" w:styleId="33">
    <w:name w:val="Body Text Indent 3"/>
    <w:basedOn w:val="a"/>
    <w:link w:val="34"/>
    <w:rsid w:val="007604A2"/>
    <w:pPr>
      <w:spacing w:after="120"/>
      <w:ind w:left="283"/>
    </w:pPr>
    <w:rPr>
      <w:sz w:val="16"/>
      <w:szCs w:val="16"/>
    </w:rPr>
  </w:style>
  <w:style w:type="character" w:customStyle="1" w:styleId="34">
    <w:name w:val="Основной текст с отступом 3 Знак"/>
    <w:basedOn w:val="a0"/>
    <w:link w:val="33"/>
    <w:rsid w:val="007604A2"/>
    <w:rPr>
      <w:sz w:val="16"/>
      <w:szCs w:val="16"/>
      <w:lang w:eastAsia="ar-SA"/>
    </w:rPr>
  </w:style>
  <w:style w:type="character" w:customStyle="1" w:styleId="30">
    <w:name w:val="Заголовок 3 Знак"/>
    <w:basedOn w:val="a0"/>
    <w:link w:val="3"/>
    <w:rsid w:val="007604A2"/>
    <w:rPr>
      <w:b/>
      <w:bCs/>
    </w:rPr>
  </w:style>
  <w:style w:type="character" w:customStyle="1" w:styleId="40">
    <w:name w:val="Заголовок 4 Знак"/>
    <w:basedOn w:val="a0"/>
    <w:link w:val="4"/>
    <w:rsid w:val="007604A2"/>
    <w:rPr>
      <w:sz w:val="28"/>
      <w:szCs w:val="28"/>
    </w:rPr>
  </w:style>
  <w:style w:type="character" w:customStyle="1" w:styleId="10">
    <w:name w:val="Заголовок 1 Знак"/>
    <w:link w:val="1"/>
    <w:locked/>
    <w:rsid w:val="007604A2"/>
    <w:rPr>
      <w:rFonts w:ascii="Arial" w:hAnsi="Arial" w:cs="Arial"/>
      <w:b/>
      <w:bCs/>
      <w:kern w:val="1"/>
      <w:sz w:val="32"/>
      <w:szCs w:val="32"/>
      <w:lang w:eastAsia="ar-SA"/>
    </w:rPr>
  </w:style>
  <w:style w:type="character" w:customStyle="1" w:styleId="20">
    <w:name w:val="Заголовок 2 Знак"/>
    <w:link w:val="2"/>
    <w:locked/>
    <w:rsid w:val="007604A2"/>
    <w:rPr>
      <w:rFonts w:ascii="Arial" w:hAnsi="Arial" w:cs="Arial"/>
      <w:b/>
      <w:bCs/>
      <w:i/>
      <w:iCs/>
      <w:sz w:val="28"/>
      <w:szCs w:val="28"/>
      <w:lang w:eastAsia="ar-SA"/>
    </w:rPr>
  </w:style>
  <w:style w:type="paragraph" w:customStyle="1" w:styleId="16">
    <w:name w:val="заголовок 1"/>
    <w:basedOn w:val="a"/>
    <w:next w:val="a"/>
    <w:rsid w:val="007604A2"/>
    <w:pPr>
      <w:keepNext/>
      <w:spacing w:before="240" w:after="60"/>
      <w:ind w:firstLine="720"/>
      <w:jc w:val="both"/>
    </w:pPr>
    <w:rPr>
      <w:rFonts w:ascii="Arial" w:hAnsi="Arial" w:cs="Arial"/>
      <w:b/>
      <w:bCs/>
      <w:kern w:val="28"/>
      <w:sz w:val="28"/>
      <w:szCs w:val="28"/>
      <w:lang w:eastAsia="ru-RU"/>
    </w:rPr>
  </w:style>
  <w:style w:type="paragraph" w:customStyle="1" w:styleId="22">
    <w:name w:val="заголовок 2"/>
    <w:basedOn w:val="a"/>
    <w:next w:val="a"/>
    <w:rsid w:val="007604A2"/>
    <w:pPr>
      <w:keepNext/>
      <w:spacing w:before="240" w:after="60"/>
      <w:ind w:firstLine="720"/>
      <w:jc w:val="both"/>
    </w:pPr>
    <w:rPr>
      <w:rFonts w:ascii="Arial" w:hAnsi="Arial" w:cs="Arial"/>
      <w:b/>
      <w:bCs/>
      <w:i/>
      <w:iCs/>
      <w:lang w:eastAsia="ru-RU"/>
    </w:rPr>
  </w:style>
  <w:style w:type="paragraph" w:customStyle="1" w:styleId="35">
    <w:name w:val="заголовок 3"/>
    <w:basedOn w:val="a"/>
    <w:next w:val="a"/>
    <w:rsid w:val="007604A2"/>
    <w:pPr>
      <w:keepNext/>
      <w:spacing w:before="240" w:after="60"/>
      <w:ind w:firstLine="720"/>
      <w:jc w:val="both"/>
    </w:pPr>
    <w:rPr>
      <w:rFonts w:ascii="Arial" w:hAnsi="Arial" w:cs="Arial"/>
      <w:lang w:eastAsia="ru-RU"/>
    </w:rPr>
  </w:style>
  <w:style w:type="paragraph" w:customStyle="1" w:styleId="6">
    <w:name w:val="заголовок 6"/>
    <w:basedOn w:val="a"/>
    <w:next w:val="a"/>
    <w:rsid w:val="007604A2"/>
    <w:pPr>
      <w:keepNext/>
      <w:widowControl w:val="0"/>
      <w:jc w:val="both"/>
    </w:pPr>
    <w:rPr>
      <w:rFonts w:ascii="Arial Narrow" w:hAnsi="Arial Narrow" w:cs="Arial Narrow"/>
      <w:b/>
      <w:bCs/>
      <w:i/>
      <w:iCs/>
      <w:sz w:val="28"/>
      <w:szCs w:val="28"/>
      <w:lang w:eastAsia="ru-RU"/>
    </w:rPr>
  </w:style>
  <w:style w:type="paragraph" w:customStyle="1" w:styleId="9">
    <w:name w:val="заголовок 9"/>
    <w:basedOn w:val="a"/>
    <w:next w:val="a"/>
    <w:rsid w:val="007604A2"/>
    <w:pPr>
      <w:keepNext/>
      <w:widowControl w:val="0"/>
      <w:ind w:firstLine="567"/>
      <w:jc w:val="both"/>
    </w:pPr>
    <w:rPr>
      <w:rFonts w:ascii="Arial Narrow" w:hAnsi="Arial Narrow" w:cs="Arial Narrow"/>
      <w:b/>
      <w:bCs/>
      <w:i/>
      <w:iCs/>
      <w:sz w:val="28"/>
      <w:szCs w:val="28"/>
      <w:lang w:eastAsia="ru-RU"/>
    </w:rPr>
  </w:style>
  <w:style w:type="character" w:customStyle="1" w:styleId="afa">
    <w:name w:val="Основной шрифт"/>
    <w:rsid w:val="007604A2"/>
  </w:style>
  <w:style w:type="paragraph" w:customStyle="1" w:styleId="17">
    <w:name w:val="оглавление 1"/>
    <w:basedOn w:val="a"/>
    <w:next w:val="a"/>
    <w:rsid w:val="007604A2"/>
    <w:pPr>
      <w:ind w:firstLine="720"/>
      <w:jc w:val="both"/>
    </w:pPr>
    <w:rPr>
      <w:lang w:eastAsia="ru-RU"/>
    </w:rPr>
  </w:style>
  <w:style w:type="paragraph" w:customStyle="1" w:styleId="23">
    <w:name w:val="оглавление 2"/>
    <w:basedOn w:val="a"/>
    <w:next w:val="a"/>
    <w:rsid w:val="007604A2"/>
    <w:pPr>
      <w:ind w:left="240" w:firstLine="720"/>
      <w:jc w:val="both"/>
    </w:pPr>
    <w:rPr>
      <w:lang w:eastAsia="ru-RU"/>
    </w:rPr>
  </w:style>
  <w:style w:type="paragraph" w:customStyle="1" w:styleId="afb">
    <w:name w:val="Основной тек"/>
    <w:basedOn w:val="a"/>
    <w:rsid w:val="007604A2"/>
    <w:pPr>
      <w:widowControl w:val="0"/>
      <w:tabs>
        <w:tab w:val="left" w:pos="720"/>
      </w:tabs>
      <w:ind w:right="-99"/>
    </w:pPr>
    <w:rPr>
      <w:i/>
      <w:iCs/>
      <w:sz w:val="28"/>
      <w:szCs w:val="28"/>
      <w:lang w:eastAsia="ru-RU"/>
    </w:rPr>
  </w:style>
  <w:style w:type="paragraph" w:styleId="afc">
    <w:name w:val="Block Text"/>
    <w:basedOn w:val="a"/>
    <w:rsid w:val="007604A2"/>
    <w:pPr>
      <w:widowControl w:val="0"/>
      <w:ind w:left="3537" w:right="-99" w:hanging="3537"/>
    </w:pPr>
    <w:rPr>
      <w:sz w:val="28"/>
      <w:szCs w:val="28"/>
      <w:lang w:eastAsia="ru-RU"/>
    </w:rPr>
  </w:style>
  <w:style w:type="paragraph" w:styleId="afd">
    <w:name w:val="Plain Text"/>
    <w:basedOn w:val="a"/>
    <w:link w:val="afe"/>
    <w:rsid w:val="007604A2"/>
    <w:pPr>
      <w:widowControl w:val="0"/>
    </w:pPr>
    <w:rPr>
      <w:rFonts w:ascii="Courier New" w:hAnsi="Courier New" w:cs="Courier New"/>
      <w:sz w:val="20"/>
      <w:szCs w:val="20"/>
      <w:lang w:eastAsia="ru-RU"/>
    </w:rPr>
  </w:style>
  <w:style w:type="character" w:customStyle="1" w:styleId="afe">
    <w:name w:val="Текст Знак"/>
    <w:basedOn w:val="a0"/>
    <w:link w:val="afd"/>
    <w:rsid w:val="007604A2"/>
    <w:rPr>
      <w:rFonts w:ascii="Courier New" w:hAnsi="Courier New" w:cs="Courier New"/>
    </w:rPr>
  </w:style>
  <w:style w:type="paragraph" w:styleId="24">
    <w:name w:val="Body Text Indent 2"/>
    <w:basedOn w:val="a"/>
    <w:link w:val="25"/>
    <w:rsid w:val="007604A2"/>
    <w:pPr>
      <w:ind w:firstLine="720"/>
      <w:jc w:val="both"/>
    </w:pPr>
    <w:rPr>
      <w:rFonts w:ascii="Arial Narrow" w:hAnsi="Arial Narrow" w:cs="Arial Narrow"/>
      <w:i/>
      <w:iCs/>
      <w:sz w:val="28"/>
      <w:szCs w:val="28"/>
      <w:lang w:eastAsia="ru-RU"/>
    </w:rPr>
  </w:style>
  <w:style w:type="character" w:customStyle="1" w:styleId="25">
    <w:name w:val="Основной текст с отступом 2 Знак"/>
    <w:basedOn w:val="a0"/>
    <w:link w:val="24"/>
    <w:rsid w:val="007604A2"/>
    <w:rPr>
      <w:rFonts w:ascii="Arial Narrow" w:hAnsi="Arial Narrow" w:cs="Arial Narrow"/>
      <w:i/>
      <w:iCs/>
      <w:sz w:val="28"/>
      <w:szCs w:val="28"/>
    </w:rPr>
  </w:style>
  <w:style w:type="paragraph" w:customStyle="1" w:styleId="ee1">
    <w:name w:val="заголовкeeк 1"/>
    <w:basedOn w:val="a"/>
    <w:next w:val="a"/>
    <w:rsid w:val="007604A2"/>
    <w:pPr>
      <w:keepNext/>
      <w:widowControl w:val="0"/>
      <w:ind w:left="-108" w:right="-99"/>
    </w:pPr>
    <w:rPr>
      <w:sz w:val="28"/>
      <w:szCs w:val="28"/>
      <w:lang w:val="en-US" w:eastAsia="ru-RU"/>
    </w:rPr>
  </w:style>
  <w:style w:type="paragraph" w:customStyle="1" w:styleId="ConsNormal">
    <w:name w:val="ConsNormal"/>
    <w:rsid w:val="007604A2"/>
    <w:pPr>
      <w:ind w:firstLine="720"/>
    </w:pPr>
    <w:rPr>
      <w:rFonts w:ascii="Consultant" w:hAnsi="Consultant" w:cs="Consultant"/>
    </w:rPr>
  </w:style>
  <w:style w:type="character" w:customStyle="1" w:styleId="ad">
    <w:name w:val="Верхний колонтитул Знак"/>
    <w:link w:val="ac"/>
    <w:locked/>
    <w:rsid w:val="007604A2"/>
    <w:rPr>
      <w:sz w:val="28"/>
      <w:lang w:eastAsia="ar-SA"/>
    </w:rPr>
  </w:style>
  <w:style w:type="paragraph" w:styleId="26">
    <w:name w:val="Body Text 2"/>
    <w:basedOn w:val="a"/>
    <w:link w:val="27"/>
    <w:rsid w:val="007604A2"/>
    <w:pPr>
      <w:tabs>
        <w:tab w:val="left" w:pos="360"/>
        <w:tab w:val="left" w:pos="567"/>
      </w:tabs>
      <w:jc w:val="both"/>
    </w:pPr>
    <w:rPr>
      <w:rFonts w:ascii="Arial" w:hAnsi="Arial" w:cs="Arial"/>
      <w:sz w:val="20"/>
      <w:szCs w:val="20"/>
      <w:lang w:eastAsia="ru-RU"/>
    </w:rPr>
  </w:style>
  <w:style w:type="character" w:customStyle="1" w:styleId="27">
    <w:name w:val="Основной текст 2 Знак"/>
    <w:basedOn w:val="a0"/>
    <w:link w:val="26"/>
    <w:rsid w:val="007604A2"/>
    <w:rPr>
      <w:rFonts w:ascii="Arial" w:hAnsi="Arial" w:cs="Arial"/>
    </w:rPr>
  </w:style>
  <w:style w:type="paragraph" w:styleId="28">
    <w:name w:val="List 2"/>
    <w:basedOn w:val="a"/>
    <w:rsid w:val="007604A2"/>
    <w:pPr>
      <w:ind w:left="566" w:hanging="283"/>
    </w:pPr>
    <w:rPr>
      <w:sz w:val="20"/>
      <w:szCs w:val="20"/>
      <w:lang w:eastAsia="ru-RU"/>
    </w:rPr>
  </w:style>
  <w:style w:type="paragraph" w:customStyle="1" w:styleId="18">
    <w:name w:val="Текст1"/>
    <w:basedOn w:val="a"/>
    <w:rsid w:val="007604A2"/>
    <w:pPr>
      <w:widowControl w:val="0"/>
    </w:pPr>
    <w:rPr>
      <w:rFonts w:ascii="Courier New" w:hAnsi="Courier New" w:cs="Courier New"/>
      <w:sz w:val="20"/>
      <w:szCs w:val="20"/>
      <w:lang w:eastAsia="ru-RU"/>
    </w:rPr>
  </w:style>
  <w:style w:type="paragraph" w:styleId="29">
    <w:name w:val="List Continue 2"/>
    <w:basedOn w:val="a"/>
    <w:rsid w:val="007604A2"/>
    <w:pPr>
      <w:spacing w:after="120"/>
      <w:ind w:left="566"/>
    </w:pPr>
    <w:rPr>
      <w:sz w:val="20"/>
      <w:szCs w:val="20"/>
      <w:lang w:eastAsia="ru-RU"/>
    </w:rPr>
  </w:style>
  <w:style w:type="paragraph" w:styleId="36">
    <w:name w:val="List 3"/>
    <w:basedOn w:val="a"/>
    <w:rsid w:val="007604A2"/>
    <w:pPr>
      <w:autoSpaceDE w:val="0"/>
      <w:autoSpaceDN w:val="0"/>
      <w:ind w:left="849" w:hanging="283"/>
    </w:pPr>
    <w:rPr>
      <w:rFonts w:ascii="Arial" w:hAnsi="Arial" w:cs="Arial"/>
      <w:lang w:eastAsia="ru-RU"/>
    </w:rPr>
  </w:style>
  <w:style w:type="paragraph" w:styleId="37">
    <w:name w:val="List Continue 3"/>
    <w:basedOn w:val="a"/>
    <w:rsid w:val="007604A2"/>
    <w:pPr>
      <w:autoSpaceDE w:val="0"/>
      <w:autoSpaceDN w:val="0"/>
      <w:spacing w:after="120"/>
      <w:ind w:left="849"/>
    </w:pPr>
    <w:rPr>
      <w:rFonts w:ascii="Arial" w:hAnsi="Arial" w:cs="Arial"/>
      <w:lang w:eastAsia="ru-RU"/>
    </w:rPr>
  </w:style>
  <w:style w:type="character" w:customStyle="1" w:styleId="ab">
    <w:name w:val="Текст выноски Знак"/>
    <w:link w:val="aa"/>
    <w:locked/>
    <w:rsid w:val="007604A2"/>
    <w:rPr>
      <w:rFonts w:ascii="Tahoma" w:hAnsi="Tahoma" w:cs="Tahoma"/>
      <w:sz w:val="16"/>
      <w:szCs w:val="16"/>
      <w:lang w:eastAsia="ar-SA"/>
    </w:rPr>
  </w:style>
  <w:style w:type="character" w:styleId="aff">
    <w:name w:val="annotation reference"/>
    <w:uiPriority w:val="99"/>
    <w:rsid w:val="007604A2"/>
    <w:rPr>
      <w:rFonts w:cs="Times New Roman"/>
      <w:sz w:val="16"/>
      <w:szCs w:val="16"/>
    </w:rPr>
  </w:style>
  <w:style w:type="paragraph" w:styleId="aff0">
    <w:name w:val="annotation text"/>
    <w:basedOn w:val="a"/>
    <w:link w:val="aff1"/>
    <w:uiPriority w:val="99"/>
    <w:rsid w:val="007604A2"/>
    <w:pPr>
      <w:ind w:firstLine="720"/>
      <w:jc w:val="both"/>
    </w:pPr>
    <w:rPr>
      <w:sz w:val="20"/>
      <w:szCs w:val="20"/>
      <w:lang w:eastAsia="ru-RU"/>
    </w:rPr>
  </w:style>
  <w:style w:type="character" w:customStyle="1" w:styleId="aff1">
    <w:name w:val="Текст примечания Знак"/>
    <w:basedOn w:val="a0"/>
    <w:link w:val="aff0"/>
    <w:uiPriority w:val="99"/>
    <w:rsid w:val="007604A2"/>
  </w:style>
  <w:style w:type="paragraph" w:styleId="aff2">
    <w:name w:val="annotation subject"/>
    <w:basedOn w:val="aff0"/>
    <w:next w:val="aff0"/>
    <w:link w:val="aff3"/>
    <w:rsid w:val="007604A2"/>
    <w:rPr>
      <w:b/>
      <w:bCs/>
    </w:rPr>
  </w:style>
  <w:style w:type="character" w:customStyle="1" w:styleId="aff3">
    <w:name w:val="Тема примечания Знак"/>
    <w:basedOn w:val="aff1"/>
    <w:link w:val="aff2"/>
    <w:rsid w:val="007604A2"/>
    <w:rPr>
      <w:b/>
      <w:bCs/>
    </w:rPr>
  </w:style>
  <w:style w:type="character" w:styleId="aff4">
    <w:name w:val="footnote reference"/>
    <w:rsid w:val="007604A2"/>
    <w:rPr>
      <w:rFonts w:cs="Times New Roman"/>
      <w:vertAlign w:val="superscript"/>
    </w:rPr>
  </w:style>
  <w:style w:type="paragraph" w:customStyle="1" w:styleId="ConsPlusNormal">
    <w:name w:val="ConsPlusNormal"/>
    <w:rsid w:val="007604A2"/>
    <w:pPr>
      <w:autoSpaceDE w:val="0"/>
      <w:autoSpaceDN w:val="0"/>
      <w:adjustRightInd w:val="0"/>
      <w:ind w:firstLine="720"/>
    </w:pPr>
    <w:rPr>
      <w:rFonts w:ascii="Arial" w:hAnsi="Arial" w:cs="Arial"/>
    </w:rPr>
  </w:style>
  <w:style w:type="paragraph" w:styleId="19">
    <w:name w:val="toc 1"/>
    <w:basedOn w:val="a"/>
    <w:next w:val="a"/>
    <w:autoRedefine/>
    <w:rsid w:val="007604A2"/>
    <w:pPr>
      <w:ind w:right="567"/>
    </w:pPr>
    <w:rPr>
      <w:b/>
      <w:bCs/>
      <w:caps/>
      <w:noProof/>
      <w:sz w:val="28"/>
      <w:szCs w:val="28"/>
      <w:lang w:eastAsia="ru-RU"/>
    </w:rPr>
  </w:style>
  <w:style w:type="paragraph" w:styleId="2a">
    <w:name w:val="toc 2"/>
    <w:basedOn w:val="a"/>
    <w:next w:val="a"/>
    <w:autoRedefine/>
    <w:rsid w:val="007604A2"/>
    <w:pPr>
      <w:ind w:left="240" w:firstLine="720"/>
    </w:pPr>
    <w:rPr>
      <w:smallCaps/>
      <w:sz w:val="20"/>
      <w:szCs w:val="20"/>
      <w:lang w:eastAsia="ru-RU"/>
    </w:rPr>
  </w:style>
  <w:style w:type="paragraph" w:styleId="38">
    <w:name w:val="toc 3"/>
    <w:basedOn w:val="a"/>
    <w:next w:val="a"/>
    <w:autoRedefine/>
    <w:rsid w:val="007604A2"/>
    <w:pPr>
      <w:ind w:left="480" w:firstLine="720"/>
    </w:pPr>
    <w:rPr>
      <w:i/>
      <w:iCs/>
      <w:sz w:val="20"/>
      <w:szCs w:val="20"/>
      <w:lang w:eastAsia="ru-RU"/>
    </w:rPr>
  </w:style>
  <w:style w:type="paragraph" w:styleId="41">
    <w:name w:val="toc 4"/>
    <w:basedOn w:val="a"/>
    <w:next w:val="a"/>
    <w:autoRedefine/>
    <w:rsid w:val="007604A2"/>
    <w:pPr>
      <w:ind w:left="720" w:firstLine="720"/>
    </w:pPr>
    <w:rPr>
      <w:sz w:val="18"/>
      <w:szCs w:val="18"/>
      <w:lang w:eastAsia="ru-RU"/>
    </w:rPr>
  </w:style>
  <w:style w:type="paragraph" w:styleId="50">
    <w:name w:val="toc 5"/>
    <w:basedOn w:val="a"/>
    <w:next w:val="a"/>
    <w:autoRedefine/>
    <w:rsid w:val="007604A2"/>
    <w:pPr>
      <w:ind w:left="960" w:firstLine="720"/>
    </w:pPr>
    <w:rPr>
      <w:sz w:val="18"/>
      <w:szCs w:val="18"/>
      <w:lang w:eastAsia="ru-RU"/>
    </w:rPr>
  </w:style>
  <w:style w:type="paragraph" w:styleId="60">
    <w:name w:val="toc 6"/>
    <w:basedOn w:val="a"/>
    <w:next w:val="a"/>
    <w:autoRedefine/>
    <w:rsid w:val="007604A2"/>
    <w:pPr>
      <w:ind w:left="1200" w:firstLine="720"/>
    </w:pPr>
    <w:rPr>
      <w:sz w:val="18"/>
      <w:szCs w:val="18"/>
      <w:lang w:eastAsia="ru-RU"/>
    </w:rPr>
  </w:style>
  <w:style w:type="paragraph" w:styleId="70">
    <w:name w:val="toc 7"/>
    <w:basedOn w:val="a"/>
    <w:next w:val="a"/>
    <w:autoRedefine/>
    <w:rsid w:val="007604A2"/>
    <w:pPr>
      <w:ind w:left="1440" w:firstLine="720"/>
    </w:pPr>
    <w:rPr>
      <w:sz w:val="18"/>
      <w:szCs w:val="18"/>
      <w:lang w:eastAsia="ru-RU"/>
    </w:rPr>
  </w:style>
  <w:style w:type="paragraph" w:styleId="8">
    <w:name w:val="toc 8"/>
    <w:basedOn w:val="a"/>
    <w:next w:val="a"/>
    <w:autoRedefine/>
    <w:rsid w:val="007604A2"/>
    <w:pPr>
      <w:ind w:left="1680" w:firstLine="720"/>
    </w:pPr>
    <w:rPr>
      <w:sz w:val="18"/>
      <w:szCs w:val="18"/>
      <w:lang w:eastAsia="ru-RU"/>
    </w:rPr>
  </w:style>
  <w:style w:type="paragraph" w:styleId="90">
    <w:name w:val="toc 9"/>
    <w:basedOn w:val="a"/>
    <w:next w:val="a"/>
    <w:autoRedefine/>
    <w:rsid w:val="007604A2"/>
    <w:pPr>
      <w:ind w:left="1920" w:firstLine="720"/>
    </w:pPr>
    <w:rPr>
      <w:sz w:val="18"/>
      <w:szCs w:val="18"/>
      <w:lang w:eastAsia="ru-RU"/>
    </w:rPr>
  </w:style>
  <w:style w:type="paragraph" w:customStyle="1" w:styleId="aff5">
    <w:name w:val="Знак"/>
    <w:basedOn w:val="a"/>
    <w:rsid w:val="007604A2"/>
    <w:pPr>
      <w:widowControl w:val="0"/>
      <w:adjustRightInd w:val="0"/>
      <w:spacing w:after="160" w:line="240" w:lineRule="exact"/>
      <w:jc w:val="right"/>
    </w:pPr>
    <w:rPr>
      <w:sz w:val="20"/>
      <w:szCs w:val="20"/>
      <w:lang w:val="en-GB" w:eastAsia="en-US"/>
    </w:rPr>
  </w:style>
  <w:style w:type="paragraph" w:customStyle="1" w:styleId="CarattereCarattere1CharCharCharCharCharCharChar">
    <w:name w:val="Carattere Carattere1 Char Char Char Char Char Char Char"/>
    <w:basedOn w:val="a"/>
    <w:rsid w:val="007604A2"/>
    <w:pPr>
      <w:widowControl w:val="0"/>
      <w:autoSpaceDE w:val="0"/>
      <w:autoSpaceDN w:val="0"/>
      <w:adjustRightInd w:val="0"/>
      <w:spacing w:after="160" w:line="240" w:lineRule="exact"/>
      <w:jc w:val="both"/>
      <w:textAlignment w:val="baseline"/>
    </w:pPr>
    <w:rPr>
      <w:rFonts w:ascii="Arial" w:hAnsi="Arial" w:cs="Arial"/>
      <w:b/>
      <w:bCs/>
      <w:sz w:val="20"/>
      <w:szCs w:val="20"/>
      <w:lang w:val="en-US" w:eastAsia="de-DE"/>
    </w:rPr>
  </w:style>
  <w:style w:type="paragraph" w:customStyle="1" w:styleId="110">
    <w:name w:val="Знак Знак Знак Знак Знак1 Знак Знак Знак1 Знак"/>
    <w:basedOn w:val="a"/>
    <w:rsid w:val="007604A2"/>
    <w:pPr>
      <w:tabs>
        <w:tab w:val="num" w:pos="360"/>
      </w:tabs>
      <w:spacing w:after="160" w:line="240" w:lineRule="exact"/>
    </w:pPr>
    <w:rPr>
      <w:noProof/>
      <w:lang w:val="en-US" w:eastAsia="ru-RU"/>
    </w:rPr>
  </w:style>
  <w:style w:type="paragraph" w:customStyle="1" w:styleId="1a">
    <w:name w:val="Знак1"/>
    <w:basedOn w:val="a"/>
    <w:rsid w:val="007604A2"/>
    <w:pPr>
      <w:widowControl w:val="0"/>
      <w:adjustRightInd w:val="0"/>
      <w:spacing w:after="160" w:line="240" w:lineRule="exact"/>
      <w:jc w:val="right"/>
    </w:pPr>
    <w:rPr>
      <w:sz w:val="20"/>
      <w:szCs w:val="20"/>
      <w:lang w:val="en-GB" w:eastAsia="en-US"/>
    </w:rPr>
  </w:style>
  <w:style w:type="paragraph" w:styleId="aff6">
    <w:name w:val="endnote text"/>
    <w:basedOn w:val="a"/>
    <w:link w:val="aff7"/>
    <w:rsid w:val="007604A2"/>
    <w:pPr>
      <w:ind w:firstLine="720"/>
      <w:jc w:val="both"/>
    </w:pPr>
    <w:rPr>
      <w:sz w:val="20"/>
      <w:szCs w:val="20"/>
      <w:lang w:eastAsia="ru-RU"/>
    </w:rPr>
  </w:style>
  <w:style w:type="character" w:customStyle="1" w:styleId="aff7">
    <w:name w:val="Текст концевой сноски Знак"/>
    <w:basedOn w:val="a0"/>
    <w:link w:val="aff6"/>
    <w:rsid w:val="007604A2"/>
  </w:style>
  <w:style w:type="character" w:styleId="aff8">
    <w:name w:val="endnote reference"/>
    <w:rsid w:val="007604A2"/>
    <w:rPr>
      <w:rFonts w:cs="Times New Roman"/>
      <w:vertAlign w:val="superscript"/>
    </w:rPr>
  </w:style>
  <w:style w:type="paragraph" w:customStyle="1" w:styleId="1b">
    <w:name w:val="Знак Знак Знак Знак Знак Знак1"/>
    <w:basedOn w:val="a"/>
    <w:rsid w:val="007604A2"/>
    <w:pPr>
      <w:widowControl w:val="0"/>
      <w:adjustRightInd w:val="0"/>
      <w:spacing w:after="160" w:line="240" w:lineRule="exact"/>
      <w:jc w:val="right"/>
    </w:pPr>
    <w:rPr>
      <w:sz w:val="20"/>
      <w:szCs w:val="20"/>
      <w:lang w:val="en-GB" w:eastAsia="en-US"/>
    </w:rPr>
  </w:style>
  <w:style w:type="paragraph" w:customStyle="1" w:styleId="140">
    <w:name w:val="Знак Знак14 Знак Знак Знак Знак"/>
    <w:basedOn w:val="a"/>
    <w:rsid w:val="007604A2"/>
    <w:pPr>
      <w:widowControl w:val="0"/>
      <w:adjustRightInd w:val="0"/>
      <w:spacing w:after="160" w:line="240" w:lineRule="exact"/>
      <w:jc w:val="right"/>
    </w:pPr>
    <w:rPr>
      <w:sz w:val="20"/>
      <w:szCs w:val="20"/>
      <w:lang w:val="en-GB" w:eastAsia="en-US"/>
    </w:rPr>
  </w:style>
  <w:style w:type="paragraph" w:customStyle="1" w:styleId="130">
    <w:name w:val="Знак Знак13 Знак Знак"/>
    <w:basedOn w:val="a"/>
    <w:rsid w:val="007604A2"/>
    <w:pPr>
      <w:widowControl w:val="0"/>
      <w:adjustRightInd w:val="0"/>
      <w:spacing w:after="160" w:line="240" w:lineRule="exact"/>
      <w:jc w:val="right"/>
    </w:pPr>
    <w:rPr>
      <w:sz w:val="20"/>
      <w:szCs w:val="20"/>
      <w:lang w:val="en-GB" w:eastAsia="en-US"/>
    </w:rPr>
  </w:style>
  <w:style w:type="paragraph" w:customStyle="1" w:styleId="131">
    <w:name w:val="Знак Знак13 Знак Знак Знак Знак"/>
    <w:basedOn w:val="a"/>
    <w:rsid w:val="007604A2"/>
    <w:pPr>
      <w:widowControl w:val="0"/>
      <w:adjustRightInd w:val="0"/>
      <w:spacing w:after="160" w:line="240" w:lineRule="exact"/>
      <w:jc w:val="right"/>
    </w:pPr>
    <w:rPr>
      <w:sz w:val="20"/>
      <w:szCs w:val="20"/>
      <w:lang w:val="en-GB" w:eastAsia="en-US"/>
    </w:rPr>
  </w:style>
  <w:style w:type="paragraph" w:styleId="aff9">
    <w:name w:val="List Paragraph"/>
    <w:basedOn w:val="a"/>
    <w:uiPriority w:val="34"/>
    <w:qFormat/>
    <w:rsid w:val="007604A2"/>
    <w:pPr>
      <w:ind w:left="720" w:firstLine="720"/>
      <w:contextualSpacing/>
      <w:jc w:val="both"/>
    </w:pPr>
    <w:rPr>
      <w:lang w:eastAsia="ru-RU"/>
    </w:rPr>
  </w:style>
  <w:style w:type="character" w:customStyle="1" w:styleId="apple-converted-space">
    <w:name w:val="apple-converted-space"/>
    <w:basedOn w:val="a0"/>
    <w:rsid w:val="003F7575"/>
  </w:style>
  <w:style w:type="character" w:customStyle="1" w:styleId="change">
    <w:name w:val="change"/>
    <w:basedOn w:val="a0"/>
    <w:rsid w:val="003F7575"/>
  </w:style>
  <w:style w:type="paragraph" w:styleId="affa">
    <w:name w:val="Normal (Web)"/>
    <w:basedOn w:val="a"/>
    <w:uiPriority w:val="99"/>
    <w:unhideWhenUsed/>
    <w:rsid w:val="00A80C3C"/>
    <w:pPr>
      <w:spacing w:after="255"/>
    </w:pPr>
    <w:rPr>
      <w:lang w:eastAsia="ru-RU"/>
    </w:rPr>
  </w:style>
  <w:style w:type="character" w:customStyle="1" w:styleId="affb">
    <w:name w:val="Цветовое выделение"/>
    <w:rsid w:val="007C639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0314">
      <w:bodyDiv w:val="1"/>
      <w:marLeft w:val="0"/>
      <w:marRight w:val="0"/>
      <w:marTop w:val="0"/>
      <w:marBottom w:val="0"/>
      <w:divBdr>
        <w:top w:val="none" w:sz="0" w:space="0" w:color="auto"/>
        <w:left w:val="none" w:sz="0" w:space="0" w:color="auto"/>
        <w:bottom w:val="none" w:sz="0" w:space="0" w:color="auto"/>
        <w:right w:val="none" w:sz="0" w:space="0" w:color="auto"/>
      </w:divBdr>
    </w:div>
    <w:div w:id="443111821">
      <w:bodyDiv w:val="1"/>
      <w:marLeft w:val="0"/>
      <w:marRight w:val="0"/>
      <w:marTop w:val="0"/>
      <w:marBottom w:val="0"/>
      <w:divBdr>
        <w:top w:val="none" w:sz="0" w:space="0" w:color="auto"/>
        <w:left w:val="none" w:sz="0" w:space="0" w:color="auto"/>
        <w:bottom w:val="none" w:sz="0" w:space="0" w:color="auto"/>
        <w:right w:val="none" w:sz="0" w:space="0" w:color="auto"/>
      </w:divBdr>
    </w:div>
    <w:div w:id="658967435">
      <w:bodyDiv w:val="1"/>
      <w:marLeft w:val="0"/>
      <w:marRight w:val="0"/>
      <w:marTop w:val="0"/>
      <w:marBottom w:val="0"/>
      <w:divBdr>
        <w:top w:val="none" w:sz="0" w:space="0" w:color="auto"/>
        <w:left w:val="none" w:sz="0" w:space="0" w:color="auto"/>
        <w:bottom w:val="none" w:sz="0" w:space="0" w:color="auto"/>
        <w:right w:val="none" w:sz="0" w:space="0" w:color="auto"/>
      </w:divBdr>
    </w:div>
    <w:div w:id="794518153">
      <w:bodyDiv w:val="1"/>
      <w:marLeft w:val="0"/>
      <w:marRight w:val="0"/>
      <w:marTop w:val="0"/>
      <w:marBottom w:val="0"/>
      <w:divBdr>
        <w:top w:val="none" w:sz="0" w:space="0" w:color="auto"/>
        <w:left w:val="none" w:sz="0" w:space="0" w:color="auto"/>
        <w:bottom w:val="none" w:sz="0" w:space="0" w:color="auto"/>
        <w:right w:val="none" w:sz="0" w:space="0" w:color="auto"/>
      </w:divBdr>
    </w:div>
    <w:div w:id="840776655">
      <w:bodyDiv w:val="1"/>
      <w:marLeft w:val="0"/>
      <w:marRight w:val="0"/>
      <w:marTop w:val="0"/>
      <w:marBottom w:val="0"/>
      <w:divBdr>
        <w:top w:val="none" w:sz="0" w:space="0" w:color="auto"/>
        <w:left w:val="none" w:sz="0" w:space="0" w:color="auto"/>
        <w:bottom w:val="none" w:sz="0" w:space="0" w:color="auto"/>
        <w:right w:val="none" w:sz="0" w:space="0" w:color="auto"/>
      </w:divBdr>
    </w:div>
    <w:div w:id="1120564048">
      <w:bodyDiv w:val="1"/>
      <w:marLeft w:val="0"/>
      <w:marRight w:val="0"/>
      <w:marTop w:val="0"/>
      <w:marBottom w:val="0"/>
      <w:divBdr>
        <w:top w:val="none" w:sz="0" w:space="0" w:color="auto"/>
        <w:left w:val="none" w:sz="0" w:space="0" w:color="auto"/>
        <w:bottom w:val="none" w:sz="0" w:space="0" w:color="auto"/>
        <w:right w:val="none" w:sz="0" w:space="0" w:color="auto"/>
      </w:divBdr>
    </w:div>
    <w:div w:id="1234699734">
      <w:bodyDiv w:val="1"/>
      <w:marLeft w:val="0"/>
      <w:marRight w:val="0"/>
      <w:marTop w:val="0"/>
      <w:marBottom w:val="0"/>
      <w:divBdr>
        <w:top w:val="none" w:sz="0" w:space="0" w:color="auto"/>
        <w:left w:val="none" w:sz="0" w:space="0" w:color="auto"/>
        <w:bottom w:val="none" w:sz="0" w:space="0" w:color="auto"/>
        <w:right w:val="none" w:sz="0" w:space="0" w:color="auto"/>
      </w:divBdr>
    </w:div>
    <w:div w:id="1282300580">
      <w:bodyDiv w:val="1"/>
      <w:marLeft w:val="0"/>
      <w:marRight w:val="0"/>
      <w:marTop w:val="0"/>
      <w:marBottom w:val="0"/>
      <w:divBdr>
        <w:top w:val="none" w:sz="0" w:space="0" w:color="auto"/>
        <w:left w:val="none" w:sz="0" w:space="0" w:color="auto"/>
        <w:bottom w:val="none" w:sz="0" w:space="0" w:color="auto"/>
        <w:right w:val="none" w:sz="0" w:space="0" w:color="auto"/>
      </w:divBdr>
      <w:divsChild>
        <w:div w:id="1588660153">
          <w:marLeft w:val="0"/>
          <w:marRight w:val="0"/>
          <w:marTop w:val="90"/>
          <w:marBottom w:val="0"/>
          <w:divBdr>
            <w:top w:val="none" w:sz="0" w:space="0" w:color="auto"/>
            <w:left w:val="none" w:sz="0" w:space="0" w:color="auto"/>
            <w:bottom w:val="none" w:sz="0" w:space="0" w:color="auto"/>
            <w:right w:val="none" w:sz="0" w:space="0" w:color="auto"/>
          </w:divBdr>
          <w:divsChild>
            <w:div w:id="806632118">
              <w:marLeft w:val="3180"/>
              <w:marRight w:val="3075"/>
              <w:marTop w:val="0"/>
              <w:marBottom w:val="300"/>
              <w:divBdr>
                <w:top w:val="none" w:sz="0" w:space="0" w:color="auto"/>
                <w:left w:val="none" w:sz="0" w:space="0" w:color="auto"/>
                <w:bottom w:val="none" w:sz="0" w:space="0" w:color="auto"/>
                <w:right w:val="none" w:sz="0" w:space="0" w:color="auto"/>
              </w:divBdr>
              <w:divsChild>
                <w:div w:id="810945478">
                  <w:marLeft w:val="0"/>
                  <w:marRight w:val="0"/>
                  <w:marTop w:val="0"/>
                  <w:marBottom w:val="0"/>
                  <w:divBdr>
                    <w:top w:val="none" w:sz="0" w:space="0" w:color="auto"/>
                    <w:left w:val="none" w:sz="0" w:space="0" w:color="auto"/>
                    <w:bottom w:val="single" w:sz="6" w:space="0" w:color="D2D2D2"/>
                    <w:right w:val="single" w:sz="6" w:space="0" w:color="D2D2D2"/>
                  </w:divBdr>
                  <w:divsChild>
                    <w:div w:id="3285591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930">
      <w:bodyDiv w:val="1"/>
      <w:marLeft w:val="0"/>
      <w:marRight w:val="0"/>
      <w:marTop w:val="0"/>
      <w:marBottom w:val="0"/>
      <w:divBdr>
        <w:top w:val="none" w:sz="0" w:space="0" w:color="auto"/>
        <w:left w:val="none" w:sz="0" w:space="0" w:color="auto"/>
        <w:bottom w:val="none" w:sz="0" w:space="0" w:color="auto"/>
        <w:right w:val="none" w:sz="0" w:space="0" w:color="auto"/>
      </w:divBdr>
    </w:div>
    <w:div w:id="1305427693">
      <w:bodyDiv w:val="1"/>
      <w:marLeft w:val="0"/>
      <w:marRight w:val="0"/>
      <w:marTop w:val="0"/>
      <w:marBottom w:val="0"/>
      <w:divBdr>
        <w:top w:val="none" w:sz="0" w:space="0" w:color="auto"/>
        <w:left w:val="none" w:sz="0" w:space="0" w:color="auto"/>
        <w:bottom w:val="none" w:sz="0" w:space="0" w:color="auto"/>
        <w:right w:val="none" w:sz="0" w:space="0" w:color="auto"/>
      </w:divBdr>
    </w:div>
    <w:div w:id="18712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6C57A8B7242874D6C0BA39382995647B7C54E5531EF77D3867A4448513F2F23C37AB9CA9B4C4C0Ek5a4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DFBB82A00C8D5EA63BFB1FA579817F9A27DB8DF3C530A3C40962C7FE3BE62DD416F127EC92FD526Dy0O6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FBB82A00C8D5EA63BFB1FA579817F9A27DB8DF3C530A3C40962C7FE3BE62DD416F127EC92FD5367y0O5N" TargetMode="External"/><Relationship Id="rId5" Type="http://schemas.openxmlformats.org/officeDocument/2006/relationships/numbering" Target="numbering.xml"/><Relationship Id="rId15" Type="http://schemas.openxmlformats.org/officeDocument/2006/relationships/hyperlink" Target="consultantplus://offline/ref=E9CCACB765F9B4AB66510CE07723DC82DAE0DAFD24C50562AF025D0D7ED6A82FF373C8D9E6C25665CAT3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9CCACB765F9B4AB66510CE07723DC82DAE0DAFD24C50562AF025D0D7ED6A82FF373C8D9E6C25665CAT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styakov\AppData\Roaming\Microsoft\&#1064;&#1072;&#1073;&#1083;&#1086;&#1085;&#1099;\&#1088;&#1072;&#1089;&#1087;&#1086;&#1088;&#1103;&#1078;&#1077;&#1085;&#1080;&#1077;_&#1047;&#1043;&#1044;%20&#1082;&#1086;&#1088;&#1087;&#1086;&#1088;&#1072;&#1090;&#1080;&#1074;&#1085;&#1099;&#1081;%20&#1076;&#1080;&#1088;&#1077;&#1082;&#1090;&#1086;&#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846535D9E9E544BF2A6231B6DD3AAA" ma:contentTypeVersion="0" ma:contentTypeDescription="Создание документа." ma:contentTypeScope="" ma:versionID="05ea02162579b216da04e85ae04cec4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2B61-F41B-4CBA-B09A-8DCB3B25A3F5}">
  <ds:schemaRefs>
    <ds:schemaRef ds:uri="http://schemas.microsoft.com/sharepoint/v3/contenttype/forms"/>
  </ds:schemaRefs>
</ds:datastoreItem>
</file>

<file path=customXml/itemProps2.xml><?xml version="1.0" encoding="utf-8"?>
<ds:datastoreItem xmlns:ds="http://schemas.openxmlformats.org/officeDocument/2006/customXml" ds:itemID="{0E5F4DAF-5AC3-47E9-B9E4-F28A726B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5E90DE-8DB9-4DB1-AE9B-27C58EA79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81C00-6EAA-4C06-A79F-DBED6CEB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распоряжение_ЗГД корпоративный директор</Template>
  <TotalTime>0</TotalTime>
  <Pages>48</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Распоряжение ЗГД-КД от 14.07.2016 №21 "О приведении типовых уставов акционерного общества в соответствие с требованиями законодательства"</vt:lpstr>
    </vt:vector>
  </TitlesOfParts>
  <Company>Microsoft</Company>
  <LinksUpToDate>false</LinksUpToDate>
  <CharactersWithSpaces>62534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ЗГД-КД от 14.07.2016 №21 "О приведении типовых уставов акционерного общества в соответствие с требованиями законодательства"</dc:title>
  <dc:creator>Чистяков Александр Васильевич</dc:creator>
  <cp:lastModifiedBy>Алексей Новиков</cp:lastModifiedBy>
  <cp:revision>2</cp:revision>
  <cp:lastPrinted>2019-05-13T06:50:00Z</cp:lastPrinted>
  <dcterms:created xsi:type="dcterms:W3CDTF">2019-06-04T05:26:00Z</dcterms:created>
  <dcterms:modified xsi:type="dcterms:W3CDTF">2019-06-04T05:26:00Z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0x0101004B846535D9E9E544BF2A6231B6DD3AAA</vt:lpwstr>
  </property>
</Properties>
</file>